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4" w:rsidRDefault="00776F84" w:rsidP="00776F84">
      <w:pPr>
        <w:ind w:firstLine="709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РОССИЙСКАЯ ФЕДЕРАЦИЯ</w:t>
      </w:r>
    </w:p>
    <w:p w:rsidR="00776F84" w:rsidRDefault="00776F84" w:rsidP="00776F84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ОРЛОВСКАЯ ОБЛАСТЬ</w:t>
      </w:r>
    </w:p>
    <w:p w:rsidR="00776F84" w:rsidRDefault="00776F84" w:rsidP="00776F84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НОВОДЕРЕВЕНЬКОВСКИЙ РАЙОН</w:t>
      </w:r>
    </w:p>
    <w:p w:rsidR="00776F84" w:rsidRDefault="00776F84" w:rsidP="00776F84">
      <w:pPr>
        <w:ind w:firstLine="709"/>
        <w:outlineLvl w:val="0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СУДБИЩЕНСКИЙ СЕЛЬСКИЙ СОВЕТ НАРОДНЫХ ДЕПУТАТОВ</w:t>
      </w:r>
    </w:p>
    <w:p w:rsidR="00776F84" w:rsidRDefault="00776F84" w:rsidP="00776F84">
      <w:pPr>
        <w:ind w:firstLine="709"/>
        <w:outlineLvl w:val="0"/>
        <w:rPr>
          <w:rFonts w:cs="Arial"/>
          <w:b/>
          <w:bCs/>
          <w:kern w:val="32"/>
          <w:sz w:val="24"/>
          <w:szCs w:val="24"/>
        </w:rPr>
      </w:pPr>
    </w:p>
    <w:p w:rsidR="00776F84" w:rsidRDefault="00776F84" w:rsidP="00776F84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</w:p>
    <w:p w:rsidR="00776F84" w:rsidRDefault="00776F84" w:rsidP="00776F84">
      <w:pPr>
        <w:ind w:firstLine="709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 xml:space="preserve">  РЕШЕНИЕ                        ПРОЕКТ                          </w:t>
      </w:r>
    </w:p>
    <w:p w:rsidR="00776F84" w:rsidRDefault="00776F84" w:rsidP="00776F84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</w:p>
    <w:p w:rsidR="00776F84" w:rsidRDefault="00776F84" w:rsidP="00776F84">
      <w:pPr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 xml:space="preserve">от «____»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Arial"/>
            <w:b/>
            <w:bCs/>
            <w:kern w:val="32"/>
            <w:sz w:val="24"/>
            <w:szCs w:val="24"/>
          </w:rPr>
          <w:t>2016 г</w:t>
        </w:r>
      </w:smartTag>
      <w:r>
        <w:rPr>
          <w:rFonts w:cs="Arial"/>
          <w:b/>
          <w:bCs/>
          <w:kern w:val="32"/>
          <w:sz w:val="24"/>
          <w:szCs w:val="24"/>
        </w:rPr>
        <w:t>.                                                                 № _____</w:t>
      </w:r>
    </w:p>
    <w:p w:rsidR="00776F84" w:rsidRDefault="00776F84" w:rsidP="00776F84">
      <w:pPr>
        <w:shd w:val="clear" w:color="auto" w:fill="FFFFFF"/>
        <w:ind w:right="614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proofErr w:type="gramStart"/>
      <w:r>
        <w:rPr>
          <w:color w:val="000000"/>
          <w:sz w:val="24"/>
          <w:szCs w:val="24"/>
        </w:rPr>
        <w:t>Порядка  уведомления</w:t>
      </w:r>
      <w:proofErr w:type="gramEnd"/>
    </w:p>
    <w:p w:rsidR="00776F84" w:rsidRDefault="00776F84" w:rsidP="00776F84">
      <w:pPr>
        <w:shd w:val="clear" w:color="auto" w:fill="FFFFFF"/>
        <w:ind w:right="3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муниципальными служащими органов </w:t>
      </w:r>
    </w:p>
    <w:p w:rsidR="00776F84" w:rsidRDefault="00776F84" w:rsidP="00776F84">
      <w:pPr>
        <w:shd w:val="clear" w:color="auto" w:fill="FFFFFF"/>
        <w:ind w:right="3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местного самоуправления представителя нанимателя </w:t>
      </w:r>
    </w:p>
    <w:p w:rsidR="00776F84" w:rsidRDefault="00776F84" w:rsidP="00776F84">
      <w:pPr>
        <w:shd w:val="clear" w:color="auto" w:fill="FFFFFF"/>
        <w:ind w:right="3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(работодателя) о намерении выполнять иную </w:t>
      </w:r>
    </w:p>
    <w:p w:rsidR="00776F84" w:rsidRDefault="00776F84" w:rsidP="00776F84">
      <w:pPr>
        <w:shd w:val="clear" w:color="auto" w:fill="FFFFFF"/>
        <w:ind w:right="3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оплачиваемую работу </w:t>
      </w: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В соответствии с ФЗ №131-ФЗ «Об общих принципах организации местного самоуправления в РФ», </w:t>
      </w:r>
      <w:proofErr w:type="gramStart"/>
      <w:r>
        <w:rPr>
          <w:color w:val="000000"/>
          <w:sz w:val="24"/>
          <w:szCs w:val="24"/>
        </w:rPr>
        <w:t>Уставом  Судбищенского</w:t>
      </w:r>
      <w:proofErr w:type="gramEnd"/>
      <w:r>
        <w:rPr>
          <w:color w:val="000000"/>
          <w:sz w:val="24"/>
          <w:szCs w:val="24"/>
        </w:rPr>
        <w:t xml:space="preserve"> сельского поселения, </w:t>
      </w: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708"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Судбищенский сельский Совет народных депутатов РЕШИЛ:</w:t>
      </w:r>
    </w:p>
    <w:p w:rsidR="00776F84" w:rsidRDefault="00776F84" w:rsidP="00776F84">
      <w:pPr>
        <w:shd w:val="clear" w:color="auto" w:fill="FFFFFF"/>
        <w:ind w:left="708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right="614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Утвердить  Порядок</w:t>
      </w:r>
      <w:proofErr w:type="gramEnd"/>
      <w:r>
        <w:rPr>
          <w:color w:val="000000"/>
          <w:sz w:val="24"/>
          <w:szCs w:val="24"/>
        </w:rPr>
        <w:t xml:space="preserve"> уведомления </w:t>
      </w:r>
      <w:r>
        <w:rPr>
          <w:b/>
          <w:bCs/>
          <w:color w:val="000000"/>
          <w:sz w:val="24"/>
          <w:szCs w:val="24"/>
        </w:rPr>
        <w:t xml:space="preserve">муниципальными служащими органов </w:t>
      </w:r>
    </w:p>
    <w:p w:rsidR="00776F84" w:rsidRDefault="00776F84" w:rsidP="00776F84">
      <w:pPr>
        <w:shd w:val="clear" w:color="auto" w:fill="FFFFFF"/>
        <w:ind w:right="3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местного самоуправления представителя </w:t>
      </w:r>
      <w:proofErr w:type="gramStart"/>
      <w:r>
        <w:rPr>
          <w:b/>
          <w:bCs/>
          <w:color w:val="000000"/>
          <w:sz w:val="24"/>
          <w:szCs w:val="24"/>
        </w:rPr>
        <w:t>нанимателя  (</w:t>
      </w:r>
      <w:proofErr w:type="gramEnd"/>
      <w:r>
        <w:rPr>
          <w:b/>
          <w:bCs/>
          <w:color w:val="000000"/>
          <w:sz w:val="24"/>
          <w:szCs w:val="24"/>
        </w:rPr>
        <w:t>работодателя) о намерении выполнять иную  оплачиваемую работу   согласно приложению.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подлежит опубликованию (обнародованию).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1416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1416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1416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1416"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Судбищенского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сельского поселения                                         </w:t>
      </w:r>
      <w:proofErr w:type="spellStart"/>
      <w:r>
        <w:rPr>
          <w:color w:val="000000"/>
          <w:sz w:val="24"/>
          <w:szCs w:val="24"/>
        </w:rPr>
        <w:t>С.М.Папонова</w:t>
      </w:r>
      <w:proofErr w:type="spellEnd"/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к решению</w:t>
      </w:r>
      <w:r>
        <w:rPr>
          <w:sz w:val="24"/>
          <w:szCs w:val="24"/>
        </w:rPr>
        <w:t xml:space="preserve"> Судбищенского сельского 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z w:val="24"/>
          <w:szCs w:val="24"/>
        </w:rPr>
        <w:t>Совета народных депутатов</w:t>
      </w:r>
    </w:p>
    <w:p w:rsidR="00776F84" w:rsidRDefault="00776F84" w:rsidP="00776F84">
      <w:pPr>
        <w:shd w:val="clear" w:color="auto" w:fill="FFFFFF"/>
        <w:ind w:right="614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от«</w:t>
      </w:r>
      <w:proofErr w:type="gramEnd"/>
      <w:r>
        <w:rPr>
          <w:color w:val="000000"/>
          <w:sz w:val="24"/>
          <w:szCs w:val="24"/>
        </w:rPr>
        <w:tab/>
        <w:t>» ______</w:t>
      </w:r>
      <w:r>
        <w:rPr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4"/>
            <w:szCs w:val="24"/>
          </w:rPr>
          <w:t>2016 года</w:t>
        </w:r>
      </w:smartTag>
      <w:r>
        <w:rPr>
          <w:color w:val="000000"/>
          <w:sz w:val="24"/>
          <w:szCs w:val="24"/>
        </w:rPr>
        <w:t xml:space="preserve">  N______</w:t>
      </w:r>
    </w:p>
    <w:p w:rsidR="00776F84" w:rsidRDefault="00776F84" w:rsidP="00776F84">
      <w:pPr>
        <w:shd w:val="clear" w:color="auto" w:fill="FFFFFF"/>
        <w:jc w:val="center"/>
        <w:outlineLvl w:val="0"/>
        <w:rPr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Порядок</w:t>
      </w:r>
    </w:p>
    <w:p w:rsidR="00776F84" w:rsidRDefault="00776F84" w:rsidP="00776F84">
      <w:pPr>
        <w:shd w:val="clear" w:color="auto" w:fill="FFFFFF"/>
        <w:ind w:right="30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 иную оплачиваемую работу</w:t>
      </w:r>
    </w:p>
    <w:bookmarkEnd w:id="0"/>
    <w:p w:rsidR="00776F84" w:rsidRDefault="00776F84" w:rsidP="00776F84">
      <w:pPr>
        <w:shd w:val="clear" w:color="auto" w:fill="FFFFFF"/>
        <w:tabs>
          <w:tab w:val="left" w:pos="754"/>
          <w:tab w:val="left" w:pos="2083"/>
          <w:tab w:val="left" w:pos="4022"/>
          <w:tab w:val="left" w:pos="5779"/>
          <w:tab w:val="left" w:pos="6216"/>
        </w:tabs>
        <w:ind w:firstLine="52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Настоящий порядок уведомления муниципальными служащими органов   местного самоуправления представителя нанимателя (работодателя) о  намерении выполнять иную  оплачиваемую работу (далее  -  порядок) разработан  в  целях предотвращения возникновения конфликта   интересов   на муниципальной службе в органах местного самоуправления и устанавливает              единый порядок подачи уведомления представителю  нанимателя  (работодателю) о предстоящем  выполнении муниципальным служащим     органа местного самоуправления   (далее – муниципальный служащий) иной оплачиваемой работы.</w:t>
      </w:r>
    </w:p>
    <w:p w:rsidR="00776F84" w:rsidRDefault="00776F84" w:rsidP="00776F84">
      <w:pPr>
        <w:shd w:val="clear" w:color="auto" w:fill="FFFFFF"/>
        <w:tabs>
          <w:tab w:val="left" w:pos="802"/>
          <w:tab w:val="left" w:pos="1714"/>
          <w:tab w:val="left" w:pos="2755"/>
          <w:tab w:val="left" w:pos="3408"/>
          <w:tab w:val="left" w:pos="4402"/>
          <w:tab w:val="left" w:pos="5626"/>
        </w:tabs>
        <w:ind w:left="5" w:firstLine="4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Выполнение муниципальным служащим иной оплачиваемой работы должно осуществляться вне служебного времени с соблюдением служебного распорядка органа местного самоуправления</w:t>
      </w:r>
      <w:proofErr w:type="gramStart"/>
      <w:r>
        <w:rPr>
          <w:color w:val="000000"/>
          <w:sz w:val="24"/>
          <w:szCs w:val="24"/>
        </w:rPr>
        <w:tab/>
        <w:t>(</w:t>
      </w:r>
      <w:proofErr w:type="gramEnd"/>
      <w:r>
        <w:rPr>
          <w:color w:val="000000"/>
          <w:sz w:val="24"/>
          <w:szCs w:val="24"/>
        </w:rPr>
        <w:t>далее</w:t>
      </w:r>
      <w:r>
        <w:rPr>
          <w:color w:val="000000"/>
          <w:sz w:val="24"/>
          <w:szCs w:val="24"/>
        </w:rPr>
        <w:tab/>
        <w:t>- орган местного самоуправления) либо условий трудового договора.</w:t>
      </w:r>
    </w:p>
    <w:p w:rsidR="00776F84" w:rsidRDefault="00776F84" w:rsidP="00776F84">
      <w:pPr>
        <w:numPr>
          <w:ilvl w:val="0"/>
          <w:numId w:val="1"/>
        </w:numPr>
        <w:shd w:val="clear" w:color="auto" w:fill="FFFFFF"/>
        <w:tabs>
          <w:tab w:val="left" w:pos="696"/>
        </w:tabs>
        <w:ind w:left="19" w:firstLine="4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Муниципальный служащий уведомляет представителя нанимателя (работодателя) о намерении выполнять иную оплачиваемую работу не позднее чем за 30 календарных дней до начала ее выполнения.</w:t>
      </w:r>
    </w:p>
    <w:p w:rsidR="00776F84" w:rsidRDefault="00776F84" w:rsidP="00776F84">
      <w:pPr>
        <w:numPr>
          <w:ilvl w:val="0"/>
          <w:numId w:val="1"/>
        </w:numPr>
        <w:shd w:val="clear" w:color="auto" w:fill="FFFFFF"/>
        <w:tabs>
          <w:tab w:val="left" w:pos="696"/>
        </w:tabs>
        <w:ind w:left="19" w:firstLine="4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776F84" w:rsidRDefault="00776F84" w:rsidP="00776F84">
      <w:pPr>
        <w:shd w:val="clear" w:color="auto" w:fill="FFFFFF"/>
        <w:ind w:left="52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должно содержать следующие сведения:</w:t>
      </w:r>
    </w:p>
    <w:p w:rsidR="00776F84" w:rsidRDefault="00776F84" w:rsidP="00776F84">
      <w:pPr>
        <w:shd w:val="clear" w:color="auto" w:fill="FFFFFF"/>
        <w:ind w:left="34" w:right="53" w:firstLine="4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776F84" w:rsidRDefault="00776F84" w:rsidP="00776F84">
      <w:pPr>
        <w:shd w:val="clear" w:color="auto" w:fill="FFFFFF"/>
        <w:ind w:left="29" w:right="43" w:firstLine="4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наименование места работы и должности, по которой предполагается осуществление иной оплачиваемой работы;</w:t>
      </w:r>
    </w:p>
    <w:p w:rsidR="00776F84" w:rsidRDefault="00776F84" w:rsidP="00776F84">
      <w:pPr>
        <w:shd w:val="clear" w:color="auto" w:fill="FFFFFF"/>
        <w:ind w:left="52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предполагаемый график занятости (сроки и время выполнения иной оплачиваемой работы);</w:t>
      </w:r>
    </w:p>
    <w:p w:rsidR="00776F84" w:rsidRDefault="00776F84" w:rsidP="00776F84">
      <w:pPr>
        <w:shd w:val="clear" w:color="auto" w:fill="FFFFFF"/>
        <w:ind w:left="29" w:right="58" w:firstLine="4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776F84" w:rsidRDefault="00776F84" w:rsidP="00776F84">
      <w:pPr>
        <w:shd w:val="clear" w:color="auto" w:fill="FFFFFF"/>
        <w:ind w:left="52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сведения о форме, размере вознаграждения за выполнение иной оплачиваемой работы.</w:t>
      </w:r>
    </w:p>
    <w:p w:rsidR="00776F84" w:rsidRDefault="00776F84" w:rsidP="00776F84">
      <w:pPr>
        <w:shd w:val="clear" w:color="auto" w:fill="FFFFFF"/>
        <w:ind w:left="19" w:right="34" w:firstLine="5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776F84" w:rsidRDefault="00776F84" w:rsidP="00776F84">
      <w:pPr>
        <w:shd w:val="clear" w:color="auto" w:fill="FFFFFF"/>
        <w:tabs>
          <w:tab w:val="left" w:pos="696"/>
        </w:tabs>
        <w:ind w:left="19" w:firstLine="4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Муниципальные служащие направляют уведомления для регистрации представителю нанимателю (работодателю).</w:t>
      </w:r>
    </w:p>
    <w:p w:rsidR="00776F84" w:rsidRDefault="00776F84" w:rsidP="00776F84">
      <w:pPr>
        <w:shd w:val="clear" w:color="auto" w:fill="FFFFFF"/>
        <w:ind w:left="38" w:right="10" w:firstLine="54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Регистрация уведомления муниципальных служащих администрации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776F84" w:rsidRDefault="00776F84" w:rsidP="00776F84">
      <w:pPr>
        <w:shd w:val="clear" w:color="auto" w:fill="FFFFFF"/>
        <w:tabs>
          <w:tab w:val="left" w:pos="830"/>
        </w:tabs>
        <w:ind w:left="48" w:firstLine="5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  <w:t xml:space="preserve">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</w:t>
      </w:r>
      <w:r>
        <w:rPr>
          <w:color w:val="000000"/>
          <w:sz w:val="24"/>
          <w:szCs w:val="24"/>
        </w:rPr>
        <w:lastRenderedPageBreak/>
        <w:t xml:space="preserve">уведомления, подлежащего передаче муниципальному    служащему, ставится отметка "Уведомление зарегистрировано" с указанием даты регистрации </w:t>
      </w:r>
      <w:proofErr w:type="gramStart"/>
      <w:r>
        <w:rPr>
          <w:color w:val="000000"/>
          <w:sz w:val="24"/>
          <w:szCs w:val="24"/>
        </w:rPr>
        <w:t>уведомления,  фамилии</w:t>
      </w:r>
      <w:proofErr w:type="gramEnd"/>
      <w:r>
        <w:rPr>
          <w:color w:val="000000"/>
          <w:sz w:val="24"/>
          <w:szCs w:val="24"/>
        </w:rPr>
        <w:t>,  имени,  отчества и должности лица, зарегистрировавшего данное уведомление.</w:t>
      </w:r>
    </w:p>
    <w:p w:rsidR="00776F84" w:rsidRDefault="00776F84" w:rsidP="00776F84">
      <w:pPr>
        <w:shd w:val="clear" w:color="auto" w:fill="FFFFFF"/>
        <w:tabs>
          <w:tab w:val="left" w:pos="778"/>
        </w:tabs>
        <w:ind w:left="10" w:firstLine="5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Уведомление, согласованное представителем нанимателя (работодателем) в соответствии с настоящим порядком приобщается к личному делу муниципального служащего.</w:t>
      </w:r>
    </w:p>
    <w:p w:rsidR="00776F84" w:rsidRDefault="00776F84" w:rsidP="00776F84">
      <w:pPr>
        <w:shd w:val="clear" w:color="auto" w:fill="FFFFFF"/>
        <w:ind w:left="14" w:right="53" w:firstLine="4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776F84" w:rsidRDefault="00776F84" w:rsidP="00776F84">
      <w:pPr>
        <w:shd w:val="clear" w:color="auto" w:fill="FFFFFF"/>
        <w:ind w:left="10" w:right="48"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Муниципальные служащие информируются представителями нанимателя (работодателями), указанными в пункте 6 настоящего порядка, о согласовании его уведомления в течение 3 календарных дней с момента принятия- представителем нанимателя (работодателя) соответствующего решения.</w:t>
      </w:r>
    </w:p>
    <w:p w:rsidR="00776F84" w:rsidRDefault="00776F84" w:rsidP="00776F84">
      <w:pPr>
        <w:shd w:val="clear" w:color="auto" w:fill="FFFFFF"/>
        <w:tabs>
          <w:tab w:val="left" w:pos="773"/>
        </w:tabs>
        <w:ind w:left="1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В </w:t>
      </w:r>
      <w:r>
        <w:rPr>
          <w:iCs/>
          <w:color w:val="000000"/>
          <w:sz w:val="24"/>
          <w:szCs w:val="24"/>
        </w:rPr>
        <w:t xml:space="preserve">случае </w:t>
      </w:r>
      <w:r>
        <w:rPr>
          <w:color w:val="000000"/>
          <w:sz w:val="24"/>
          <w:szCs w:val="24"/>
        </w:rPr>
        <w:t xml:space="preserve">несогласования уведомления по причине несоблюдения требований, установленных пунктом 4 </w:t>
      </w:r>
      <w:proofErr w:type="gramStart"/>
      <w:r>
        <w:rPr>
          <w:color w:val="000000"/>
          <w:sz w:val="24"/>
          <w:szCs w:val="24"/>
        </w:rPr>
        <w:t>настоящего  порядка</w:t>
      </w:r>
      <w:proofErr w:type="gramEnd"/>
      <w:r>
        <w:rPr>
          <w:color w:val="000000"/>
          <w:sz w:val="24"/>
          <w:szCs w:val="24"/>
        </w:rPr>
        <w:t>, муниципальный    служащий письменно информируется об этом в течение 3 календарных дней со дня принятия представителем нанимателя (работодателя) соответствующего решения.</w:t>
      </w:r>
    </w:p>
    <w:p w:rsidR="00776F84" w:rsidRDefault="00776F84" w:rsidP="00776F84">
      <w:pPr>
        <w:shd w:val="clear" w:color="auto" w:fill="FFFFFF"/>
        <w:ind w:left="29" w:right="2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причине несоблюдения требований, установленных пунктом 4 настоящего порядка, не препятствует повторной подаче уведомления муниципальным служащим в соответствии с настоящим порядком.</w:t>
      </w:r>
    </w:p>
    <w:p w:rsidR="00776F84" w:rsidRDefault="00776F84" w:rsidP="00776F84">
      <w:pPr>
        <w:shd w:val="clear" w:color="auto" w:fill="FFFFFF"/>
        <w:tabs>
          <w:tab w:val="left" w:pos="830"/>
          <w:tab w:val="left" w:pos="2362"/>
        </w:tabs>
        <w:ind w:left="14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В случае усмотрения представителем нанимателя (</w:t>
      </w:r>
      <w:proofErr w:type="gramStart"/>
      <w:r>
        <w:rPr>
          <w:color w:val="000000"/>
          <w:sz w:val="24"/>
          <w:szCs w:val="24"/>
        </w:rPr>
        <w:t xml:space="preserve">работодателем)   </w:t>
      </w:r>
      <w:proofErr w:type="gramEnd"/>
      <w:r>
        <w:rPr>
          <w:color w:val="000000"/>
          <w:sz w:val="24"/>
          <w:szCs w:val="24"/>
        </w:rPr>
        <w:t>возможности возникновения конфликта интересов при выполнении    муниципальным служащим иной оплачиваемой работы, уведомление подлежит   направлению в комиссию по соблюдению ограничений, запретов, требований   о   предотвращении или об урегулировании конфликта интересов, исполнению     обязанностей муниципальными служащими органов местного самоуправления   (далее - комиссия). Рассмотрение уведомления комиссией осуществляется в порядке, установленном решением Совета народных депутатов «О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самоуправления».</w:t>
      </w:r>
    </w:p>
    <w:p w:rsidR="00776F84" w:rsidRDefault="00776F84" w:rsidP="00776F84">
      <w:pPr>
        <w:shd w:val="clear" w:color="auto" w:fill="FFFFFF"/>
        <w:tabs>
          <w:tab w:val="left" w:pos="979"/>
        </w:tabs>
        <w:ind w:left="14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  <w:t>Муниципальные служащие информируются представителями     нанимателя (работодателями), указанными в пункте 6 настоящего порядка о согласовании (несогласовании) уведомления в течение 3 календарных дней с момента принятия представителем нанимателя соответствующего решения   по   результатам рассмотрения протокола заседания комиссии.</w:t>
      </w:r>
    </w:p>
    <w:p w:rsidR="00776F84" w:rsidRDefault="00776F84" w:rsidP="00776F84">
      <w:pPr>
        <w:shd w:val="clear" w:color="auto" w:fill="FFFFFF"/>
        <w:tabs>
          <w:tab w:val="left" w:pos="979"/>
        </w:tabs>
        <w:ind w:left="14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с решением представителя нанимателя (работодателя) приобщается к личному делу муниципального служащего.</w:t>
      </w:r>
    </w:p>
    <w:p w:rsidR="00776F84" w:rsidRDefault="00776F84" w:rsidP="00776F84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представителя нанимателя (работодателя) может быть   обжаловано муниципальным служащим в порядке, установленном действующим законодательством.</w:t>
      </w:r>
    </w:p>
    <w:p w:rsidR="00776F84" w:rsidRDefault="00776F84" w:rsidP="00776F84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изменения муниципальным служащим графика выполнения   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(работодателя) в соответствии с настоящим Порядком.</w:t>
      </w:r>
    </w:p>
    <w:p w:rsidR="00776F84" w:rsidRDefault="00776F84" w:rsidP="00776F84">
      <w:pPr>
        <w:numPr>
          <w:ilvl w:val="0"/>
          <w:numId w:val="2"/>
        </w:numPr>
        <w:shd w:val="clear" w:color="auto" w:fill="FFFFFF"/>
        <w:tabs>
          <w:tab w:val="left" w:pos="821"/>
        </w:tabs>
        <w:ind w:left="5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выполнении иной оплачиваемой работы </w:t>
      </w:r>
      <w:proofErr w:type="gramStart"/>
      <w:r>
        <w:rPr>
          <w:color w:val="000000"/>
          <w:sz w:val="24"/>
          <w:szCs w:val="24"/>
        </w:rPr>
        <w:t>муниципальный  служащий</w:t>
      </w:r>
      <w:proofErr w:type="gramEnd"/>
      <w:r>
        <w:rPr>
          <w:color w:val="000000"/>
          <w:sz w:val="24"/>
          <w:szCs w:val="24"/>
        </w:rPr>
        <w:t xml:space="preserve">  обязан соблюдать установленные Федеральным законом от 02  марта 2007 года     N25-ФЗ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</w:t>
      </w:r>
    </w:p>
    <w:p w:rsidR="00776F84" w:rsidRDefault="00776F84" w:rsidP="00776F84">
      <w:pPr>
        <w:shd w:val="clear" w:color="auto" w:fill="FFFFFF"/>
        <w:ind w:left="5" w:right="48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несоблюдения муниципальным служащим при выполнении иной </w:t>
      </w:r>
      <w:r>
        <w:rPr>
          <w:color w:val="000000"/>
          <w:sz w:val="24"/>
          <w:szCs w:val="24"/>
        </w:rPr>
        <w:lastRenderedPageBreak/>
        <w:t>оплачиваемой работы установленных Федеральным законом от 02 марта 2007 года N 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ограничений, запретов и требований к служебному поведению, муниципальный служащий несет ответственность в соответствии с федеральным законодательством.</w:t>
      </w: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color w:val="000000"/>
          <w:spacing w:val="-6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5103"/>
        <w:jc w:val="both"/>
        <w:outlineLvl w:val="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Приложение 1</w:t>
      </w:r>
    </w:p>
    <w:p w:rsidR="00776F84" w:rsidRDefault="00776F84" w:rsidP="00776F84">
      <w:pPr>
        <w:shd w:val="clear" w:color="auto" w:fill="FFFFFF"/>
        <w:ind w:left="5103" w:right="61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к Порядку уведомления муниципальными </w:t>
      </w:r>
      <w:r>
        <w:rPr>
          <w:color w:val="000000"/>
          <w:spacing w:val="-5"/>
          <w:sz w:val="24"/>
          <w:szCs w:val="24"/>
        </w:rPr>
        <w:t xml:space="preserve">служащими органов местного самоуправления </w:t>
      </w:r>
      <w:r>
        <w:rPr>
          <w:color w:val="000000"/>
          <w:spacing w:val="-2"/>
          <w:sz w:val="24"/>
          <w:szCs w:val="24"/>
        </w:rPr>
        <w:t xml:space="preserve">представителя нанимателя (работодателя) о </w:t>
      </w:r>
      <w:r>
        <w:rPr>
          <w:color w:val="000000"/>
          <w:spacing w:val="-4"/>
          <w:sz w:val="24"/>
          <w:szCs w:val="24"/>
        </w:rPr>
        <w:t>намерении выполнять иную оплачиваемую работу</w:t>
      </w:r>
    </w:p>
    <w:p w:rsidR="00776F84" w:rsidRDefault="00776F84" w:rsidP="00776F84">
      <w:pPr>
        <w:shd w:val="clear" w:color="auto" w:fill="FFFFFF"/>
        <w:ind w:left="1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776F84" w:rsidRDefault="00776F84" w:rsidP="00776F84">
      <w:pPr>
        <w:shd w:val="clear" w:color="auto" w:fill="FFFFFF"/>
        <w:ind w:left="14"/>
        <w:jc w:val="center"/>
        <w:outlineLvl w:val="0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Форма уведомления</w:t>
      </w:r>
    </w:p>
    <w:p w:rsidR="00776F84" w:rsidRDefault="00776F84" w:rsidP="00776F84">
      <w:pPr>
        <w:shd w:val="clear" w:color="auto" w:fill="FFFFFF"/>
        <w:ind w:left="48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муниципальным служащим органов местного самоуправления</w:t>
      </w:r>
    </w:p>
    <w:p w:rsidR="00776F84" w:rsidRDefault="00776F84" w:rsidP="00776F84">
      <w:pPr>
        <w:shd w:val="clear" w:color="auto" w:fill="FFFFFF"/>
        <w:ind w:left="10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представителя нанимателя (работодателя) о намерении</w:t>
      </w:r>
    </w:p>
    <w:p w:rsidR="00776F84" w:rsidRDefault="00776F84" w:rsidP="00776F84">
      <w:pPr>
        <w:shd w:val="clear" w:color="auto" w:fill="FFFFFF"/>
        <w:ind w:left="1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выполнять иную оплачиваемую работу</w:t>
      </w:r>
    </w:p>
    <w:p w:rsidR="00776F84" w:rsidRDefault="00776F84" w:rsidP="00776F84">
      <w:pPr>
        <w:shd w:val="clear" w:color="auto" w:fill="FFFFFF"/>
        <w:ind w:left="14"/>
        <w:jc w:val="center"/>
        <w:rPr>
          <w:sz w:val="24"/>
          <w:szCs w:val="24"/>
        </w:rPr>
      </w:pPr>
    </w:p>
    <w:p w:rsidR="00776F84" w:rsidRDefault="00776F84" w:rsidP="00776F84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(представителю нанимателя (работодателю) - наименование должности, ФИО)</w:t>
      </w:r>
    </w:p>
    <w:p w:rsidR="00776F84" w:rsidRDefault="00776F84" w:rsidP="00776F84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  <w:u w:val="single"/>
        </w:rPr>
      </w:pPr>
    </w:p>
    <w:p w:rsidR="00776F84" w:rsidRDefault="00776F84" w:rsidP="00776F8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</w:t>
      </w:r>
    </w:p>
    <w:p w:rsidR="00776F84" w:rsidRDefault="00776F84" w:rsidP="00776F84">
      <w:pPr>
        <w:shd w:val="clear" w:color="auto" w:fill="FFFFFF"/>
        <w:ind w:right="1"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(наименование должности муниципальной службы органов </w:t>
      </w:r>
      <w:r>
        <w:rPr>
          <w:color w:val="000000"/>
          <w:spacing w:val="-3"/>
          <w:sz w:val="24"/>
          <w:szCs w:val="24"/>
        </w:rPr>
        <w:t>местного самоуправления, ФИО)</w:t>
      </w:r>
    </w:p>
    <w:p w:rsidR="00776F84" w:rsidRDefault="00776F84" w:rsidP="00776F84">
      <w:pPr>
        <w:shd w:val="clear" w:color="auto" w:fill="FFFFFF"/>
        <w:ind w:firstLine="567"/>
        <w:jc w:val="center"/>
        <w:rPr>
          <w:color w:val="000000"/>
          <w:spacing w:val="-5"/>
          <w:sz w:val="24"/>
          <w:szCs w:val="24"/>
        </w:rPr>
      </w:pPr>
    </w:p>
    <w:p w:rsidR="00776F84" w:rsidRDefault="00776F84" w:rsidP="00776F84">
      <w:pPr>
        <w:shd w:val="clear" w:color="auto" w:fill="FFFFFF"/>
        <w:ind w:firstLine="567"/>
        <w:jc w:val="center"/>
        <w:outlineLvl w:val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Уведомление</w:t>
      </w:r>
    </w:p>
    <w:p w:rsidR="00776F84" w:rsidRDefault="00776F84" w:rsidP="00776F84">
      <w:pPr>
        <w:shd w:val="clear" w:color="auto" w:fill="FFFFFF"/>
        <w:ind w:right="29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6"/>
          <w:szCs w:val="26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-3"/>
            <w:sz w:val="26"/>
            <w:szCs w:val="26"/>
          </w:rPr>
          <w:t>2007 г</w:t>
        </w:r>
      </w:smartTag>
      <w:r>
        <w:rPr>
          <w:color w:val="000000"/>
          <w:spacing w:val="-3"/>
          <w:sz w:val="26"/>
          <w:szCs w:val="26"/>
        </w:rPr>
        <w:t xml:space="preserve">. № 25-ФЗ «О </w:t>
      </w:r>
      <w:r>
        <w:rPr>
          <w:color w:val="000000"/>
          <w:spacing w:val="-2"/>
          <w:sz w:val="26"/>
          <w:szCs w:val="26"/>
        </w:rPr>
        <w:t xml:space="preserve">муниципальной службе в Российской Федерации», частью 2 статьи 10 Закона Орловской области </w:t>
      </w:r>
      <w:r>
        <w:rPr>
          <w:color w:val="000000"/>
          <w:spacing w:val="-1"/>
          <w:sz w:val="26"/>
          <w:szCs w:val="26"/>
        </w:rPr>
        <w:t xml:space="preserve">от 09.01.2008 N 736-03 «О муниципальной службе в Орловской области» уведомляю Вас о том, </w:t>
      </w:r>
      <w:r>
        <w:rPr>
          <w:color w:val="000000"/>
          <w:spacing w:val="-3"/>
          <w:sz w:val="26"/>
          <w:szCs w:val="26"/>
        </w:rPr>
        <w:t>что я намерен(а) выполнять иную оплачиваемую работу:</w:t>
      </w:r>
      <w:r>
        <w:rPr>
          <w:color w:val="000000"/>
          <w:spacing w:val="-3"/>
          <w:sz w:val="28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__________________________________________________________</w:t>
      </w:r>
    </w:p>
    <w:p w:rsidR="00776F84" w:rsidRDefault="00776F84" w:rsidP="00776F84">
      <w:pPr>
        <w:shd w:val="clear" w:color="auto" w:fill="FFFFFF"/>
        <w:ind w:right="2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84" w:rsidRDefault="00776F84" w:rsidP="00776F84">
      <w:pPr>
        <w:shd w:val="clear" w:color="auto" w:fill="FFFFFF"/>
        <w:ind w:right="24"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(указываются сведения о деятельности, которую намерен осуществлять </w:t>
      </w:r>
      <w:r>
        <w:rPr>
          <w:color w:val="000000"/>
          <w:spacing w:val="-4"/>
          <w:sz w:val="24"/>
          <w:szCs w:val="24"/>
        </w:rPr>
        <w:t>муниципальный служащий:</w:t>
      </w:r>
    </w:p>
    <w:p w:rsidR="00776F84" w:rsidRDefault="00776F84" w:rsidP="00776F84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характеристика деятельности организации (учреждения), в котором </w:t>
      </w:r>
      <w:r>
        <w:rPr>
          <w:color w:val="000000"/>
          <w:spacing w:val="-3"/>
          <w:sz w:val="24"/>
          <w:szCs w:val="24"/>
        </w:rPr>
        <w:t>предполагается осуществление иной оплачиваемой работы;</w:t>
      </w:r>
    </w:p>
    <w:p w:rsidR="00776F84" w:rsidRDefault="00776F84" w:rsidP="00776F84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места работы и должности, по которой предполагается осуществление </w:t>
      </w:r>
      <w:r>
        <w:rPr>
          <w:color w:val="000000"/>
          <w:spacing w:val="-3"/>
          <w:sz w:val="24"/>
          <w:szCs w:val="24"/>
        </w:rPr>
        <w:t>иной оплачиваемой работы;</w:t>
      </w:r>
    </w:p>
    <w:p w:rsidR="00776F84" w:rsidRDefault="00776F84" w:rsidP="00776F84">
      <w:pPr>
        <w:shd w:val="clear" w:color="auto" w:fill="FFFFFF"/>
        <w:ind w:right="24" w:firstLine="567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предполагаемый график занятости (сроки и время выполнения иной </w:t>
      </w:r>
      <w:r>
        <w:rPr>
          <w:color w:val="000000"/>
          <w:spacing w:val="-3"/>
          <w:sz w:val="24"/>
          <w:szCs w:val="24"/>
        </w:rPr>
        <w:t>оплачиваемой работы);</w:t>
      </w:r>
    </w:p>
    <w:p w:rsidR="00776F84" w:rsidRDefault="00776F84" w:rsidP="00776F84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сведения о предстоящем виде деятельности, краткое описание характера иной </w:t>
      </w:r>
      <w:r>
        <w:rPr>
          <w:color w:val="000000"/>
          <w:spacing w:val="-2"/>
          <w:sz w:val="24"/>
          <w:szCs w:val="24"/>
        </w:rPr>
        <w:t>оплачиваемой работы, основные должностные обязанности;</w:t>
      </w:r>
    </w:p>
    <w:p w:rsidR="00776F84" w:rsidRDefault="00776F84" w:rsidP="00776F84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сведения о форме, размере вознаграждения за выполнение иной оплачиваемой </w:t>
      </w:r>
      <w:r>
        <w:rPr>
          <w:color w:val="000000"/>
          <w:spacing w:val="-5"/>
          <w:sz w:val="24"/>
          <w:szCs w:val="24"/>
        </w:rPr>
        <w:t>работы)</w:t>
      </w:r>
    </w:p>
    <w:p w:rsidR="00776F84" w:rsidRDefault="00776F84" w:rsidP="00776F84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</w:p>
    <w:p w:rsidR="00776F84" w:rsidRDefault="00776F84" w:rsidP="00776F84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Выполнение указанной работы не повлечет за собой конфликта интересов.</w:t>
      </w:r>
    </w:p>
    <w:p w:rsidR="00776F84" w:rsidRDefault="00776F84" w:rsidP="00776F84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При выполнении указанной работы обязуюсь соблюдать ограничения, запреты </w:t>
      </w:r>
      <w:r>
        <w:rPr>
          <w:color w:val="000000"/>
          <w:sz w:val="26"/>
          <w:szCs w:val="26"/>
        </w:rPr>
        <w:t xml:space="preserve">требования, предусмотренные Федеральным законом от 02 марта 2007 года N 25-ФЗ «О </w:t>
      </w:r>
      <w:r>
        <w:rPr>
          <w:color w:val="000000"/>
          <w:spacing w:val="1"/>
          <w:sz w:val="26"/>
          <w:szCs w:val="26"/>
        </w:rPr>
        <w:t xml:space="preserve">муниципальной службе в Российской Федерации», Законом Орловской области от 09.01.2008 </w:t>
      </w:r>
      <w:r>
        <w:rPr>
          <w:color w:val="000000"/>
          <w:spacing w:val="-1"/>
          <w:sz w:val="26"/>
          <w:szCs w:val="26"/>
        </w:rPr>
        <w:t>N 736-03 «О муниципальной службе в Орловской области».</w:t>
      </w:r>
    </w:p>
    <w:p w:rsidR="00776F84" w:rsidRDefault="00776F84" w:rsidP="00776F84">
      <w:pPr>
        <w:shd w:val="clear" w:color="auto" w:fill="FFFFFF"/>
        <w:ind w:right="1" w:firstLine="567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Копию трудового договора (договора гражданско-правов</w:t>
      </w:r>
      <w:r>
        <w:rPr>
          <w:color w:val="000000"/>
          <w:sz w:val="24"/>
          <w:szCs w:val="24"/>
        </w:rPr>
        <w:t>ого характера) на в</w:t>
      </w:r>
      <w:r>
        <w:rPr>
          <w:color w:val="000000"/>
          <w:spacing w:val="-3"/>
          <w:sz w:val="24"/>
          <w:szCs w:val="24"/>
        </w:rPr>
        <w:t>ыполнение иной оплачиваемой работы прилагаю.</w:t>
      </w:r>
    </w:p>
    <w:p w:rsidR="00776F84" w:rsidRDefault="00776F84" w:rsidP="00776F84">
      <w:pPr>
        <w:shd w:val="clear" w:color="auto" w:fill="FFFFFF"/>
        <w:tabs>
          <w:tab w:val="left" w:leader="underscore" w:pos="2179"/>
          <w:tab w:val="left" w:leader="underscore" w:pos="2650"/>
          <w:tab w:val="left" w:pos="3998"/>
          <w:tab w:val="left" w:leader="underscore" w:pos="56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7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-6"/>
          <w:sz w:val="24"/>
          <w:szCs w:val="24"/>
        </w:rPr>
        <w:t>(подпись)</w:t>
      </w:r>
    </w:p>
    <w:p w:rsidR="00776F84" w:rsidRDefault="00776F84" w:rsidP="00776F84">
      <w:pPr>
        <w:shd w:val="clear" w:color="auto" w:fill="FFFFFF"/>
        <w:ind w:left="5" w:right="48" w:firstLine="548"/>
        <w:jc w:val="both"/>
        <w:rPr>
          <w:sz w:val="28"/>
          <w:szCs w:val="28"/>
        </w:rPr>
      </w:pPr>
    </w:p>
    <w:p w:rsidR="00776F84" w:rsidRDefault="00776F84" w:rsidP="00776F84">
      <w:pPr>
        <w:shd w:val="clear" w:color="auto" w:fill="FFFFFF"/>
        <w:ind w:left="10" w:right="48" w:firstLine="548"/>
        <w:jc w:val="both"/>
        <w:rPr>
          <w:sz w:val="28"/>
          <w:szCs w:val="28"/>
        </w:rPr>
      </w:pPr>
    </w:p>
    <w:p w:rsidR="00776F84" w:rsidRDefault="00776F84" w:rsidP="00776F84"/>
    <w:p w:rsidR="00776F84" w:rsidRDefault="00776F84" w:rsidP="00776F84">
      <w:pPr>
        <w:shd w:val="clear" w:color="auto" w:fill="FFFFFF"/>
        <w:ind w:left="4296" w:right="3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2 к Порядку уведомления муниципальными служащими органов местного самоуправления представителя нанимателя (работодателя) о намерении выполнять иную оплачиваемую работу</w:t>
      </w:r>
    </w:p>
    <w:p w:rsidR="00776F84" w:rsidRDefault="00776F84" w:rsidP="00776F84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</w:p>
    <w:p w:rsidR="00776F84" w:rsidRDefault="00776F84" w:rsidP="00776F84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</w:p>
    <w:p w:rsidR="00776F84" w:rsidRDefault="00776F84" w:rsidP="00776F84">
      <w:pPr>
        <w:shd w:val="clear" w:color="auto" w:fill="FFFFFF"/>
        <w:jc w:val="center"/>
        <w:outlineLvl w:val="0"/>
        <w:rPr>
          <w:b/>
          <w:bCs/>
          <w:color w:val="333333"/>
          <w:sz w:val="24"/>
          <w:szCs w:val="24"/>
        </w:rPr>
      </w:pPr>
    </w:p>
    <w:p w:rsidR="00776F84" w:rsidRDefault="00776F84" w:rsidP="00776F84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ФОРМА ЖУРНАЛА</w:t>
      </w:r>
    </w:p>
    <w:p w:rsidR="00776F84" w:rsidRDefault="00776F84" w:rsidP="00776F84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333333"/>
          <w:sz w:val="24"/>
          <w:szCs w:val="24"/>
        </w:rPr>
        <w:t>РЕГИСТРАЦИИ УВЕДОМЛЕНИЙ</w:t>
      </w:r>
    </w:p>
    <w:p w:rsidR="00776F84" w:rsidRDefault="00776F84" w:rsidP="00776F84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333333"/>
          <w:sz w:val="24"/>
          <w:szCs w:val="24"/>
        </w:rPr>
        <w:t>МУНИЦИПАЛЬНЫМИ СЛУЖАЩИМИ ОРГАНОВ МЕСТНОГО САМОУПРАВЛЕНИЯ</w:t>
      </w:r>
    </w:p>
    <w:p w:rsidR="00776F84" w:rsidRDefault="00776F84" w:rsidP="00776F84">
      <w:pPr>
        <w:shd w:val="clear" w:color="auto" w:fill="FFFFFF"/>
        <w:ind w:right="1306"/>
        <w:jc w:val="center"/>
        <w:rPr>
          <w:sz w:val="24"/>
          <w:szCs w:val="24"/>
        </w:rPr>
      </w:pPr>
      <w:r>
        <w:rPr>
          <w:bCs/>
          <w:color w:val="333333"/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776F84" w:rsidRDefault="00776F84" w:rsidP="00776F84">
      <w:pPr>
        <w:spacing w:after="24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"/>
        <w:gridCol w:w="893"/>
        <w:gridCol w:w="1738"/>
        <w:gridCol w:w="1418"/>
        <w:gridCol w:w="1134"/>
        <w:gridCol w:w="1842"/>
        <w:gridCol w:w="2127"/>
        <w:gridCol w:w="1701"/>
        <w:gridCol w:w="3260"/>
      </w:tblGrid>
      <w:tr w:rsidR="00776F84" w:rsidTr="00776F84">
        <w:trPr>
          <w:trHeight w:hRule="exact" w:val="2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Ф.И.О. 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2"/>
                <w:w w:val="76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pacing w:val="-1"/>
                <w:sz w:val="17"/>
                <w:szCs w:val="17"/>
              </w:rPr>
              <w:t xml:space="preserve">Сведения   </w:t>
            </w:r>
            <w:proofErr w:type="gramStart"/>
            <w:r>
              <w:rPr>
                <w:color w:val="000000"/>
                <w:spacing w:val="-1"/>
                <w:sz w:val="17"/>
                <w:szCs w:val="17"/>
              </w:rPr>
              <w:t xml:space="preserve">о  </w:t>
            </w:r>
            <w:proofErr w:type="spellStart"/>
            <w:r>
              <w:rPr>
                <w:color w:val="000000"/>
                <w:spacing w:val="-1"/>
                <w:sz w:val="17"/>
                <w:szCs w:val="17"/>
              </w:rPr>
              <w:t>рассмотре</w:t>
            </w:r>
            <w:proofErr w:type="spellEnd"/>
            <w:proofErr w:type="gramEnd"/>
            <w:r>
              <w:rPr>
                <w:color w:val="000000"/>
                <w:spacing w:val="-1"/>
                <w:sz w:val="17"/>
                <w:szCs w:val="17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Дата</w:t>
            </w:r>
          </w:p>
        </w:tc>
      </w:tr>
      <w:tr w:rsidR="00776F84" w:rsidTr="00776F84">
        <w:trPr>
          <w:trHeight w:hRule="exact" w:val="20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муниципального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регистрации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направления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рассмотрения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7"/>
                <w:szCs w:val="17"/>
              </w:rPr>
              <w:t>нии</w:t>
            </w:r>
            <w:proofErr w:type="spellEnd"/>
            <w:r>
              <w:rPr>
                <w:color w:val="000000"/>
                <w:spacing w:val="-1"/>
                <w:sz w:val="17"/>
                <w:szCs w:val="17"/>
              </w:rPr>
              <w:t xml:space="preserve">              уведомления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ознакомления</w:t>
            </w:r>
          </w:p>
        </w:tc>
      </w:tr>
      <w:tr w:rsidR="00776F84" w:rsidTr="00776F84">
        <w:trPr>
          <w:trHeight w:hRule="exact" w:val="19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служащего,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уведомления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сотрудника,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уведомления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уведомления,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комиссией по </w:t>
            </w:r>
            <w:proofErr w:type="spellStart"/>
            <w:r>
              <w:rPr>
                <w:color w:val="000000"/>
                <w:spacing w:val="-4"/>
                <w:sz w:val="17"/>
                <w:szCs w:val="17"/>
              </w:rPr>
              <w:t>соблюде</w:t>
            </w:r>
            <w:proofErr w:type="spellEnd"/>
            <w:r>
              <w:rPr>
                <w:color w:val="000000"/>
                <w:spacing w:val="-4"/>
                <w:sz w:val="17"/>
                <w:szCs w:val="17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муниципального</w:t>
            </w:r>
          </w:p>
        </w:tc>
      </w:tr>
      <w:tr w:rsidR="00776F84" w:rsidTr="00776F84">
        <w:trPr>
          <w:trHeight w:hRule="exact" w:val="19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представившего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принявшего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представителю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краткое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spellStart"/>
            <w:r>
              <w:rPr>
                <w:color w:val="000000"/>
                <w:sz w:val="17"/>
                <w:szCs w:val="17"/>
              </w:rPr>
              <w:t>нию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           ограничений,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служащего с</w:t>
            </w:r>
          </w:p>
        </w:tc>
      </w:tr>
      <w:tr w:rsidR="00776F84" w:rsidTr="00776F84">
        <w:trPr>
          <w:trHeight w:hRule="exact" w:val="18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уведомление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нанимателя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17"/>
                <w:szCs w:val="17"/>
              </w:rPr>
              <w:t>запретов,  требований</w:t>
            </w:r>
            <w:proofErr w:type="gramEnd"/>
            <w:r>
              <w:rPr>
                <w:color w:val="000000"/>
                <w:spacing w:val="-1"/>
                <w:sz w:val="17"/>
                <w:szCs w:val="17"/>
              </w:rPr>
              <w:t xml:space="preserve">  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результатами</w:t>
            </w:r>
          </w:p>
        </w:tc>
      </w:tr>
      <w:tr w:rsidR="00776F84" w:rsidTr="00776F84">
        <w:trPr>
          <w:trHeight w:hRule="exact" w:val="20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(работодателя)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резолюции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17"/>
                <w:szCs w:val="17"/>
              </w:rPr>
              <w:t>предотвращении  или</w:t>
            </w:r>
            <w:proofErr w:type="gramEnd"/>
            <w:r>
              <w:rPr>
                <w:color w:val="000000"/>
                <w:spacing w:val="-2"/>
                <w:sz w:val="17"/>
                <w:szCs w:val="17"/>
              </w:rPr>
              <w:t>, об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рассмотрения</w:t>
            </w:r>
          </w:p>
        </w:tc>
      </w:tr>
      <w:tr w:rsidR="00776F84" w:rsidTr="00776F84">
        <w:trPr>
          <w:trHeight w:hRule="exact" w:val="211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 xml:space="preserve">урегулировании </w:t>
            </w:r>
            <w:proofErr w:type="spellStart"/>
            <w:r>
              <w:rPr>
                <w:color w:val="000000"/>
                <w:spacing w:val="-3"/>
                <w:sz w:val="17"/>
                <w:szCs w:val="17"/>
              </w:rPr>
              <w:t>конфлик</w:t>
            </w:r>
            <w:proofErr w:type="spellEnd"/>
            <w:r>
              <w:rPr>
                <w:color w:val="000000"/>
                <w:spacing w:val="-3"/>
                <w:sz w:val="17"/>
                <w:szCs w:val="17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уведомления</w:t>
            </w:r>
          </w:p>
        </w:tc>
      </w:tr>
      <w:tr w:rsidR="00776F84" w:rsidTr="00776F84">
        <w:trPr>
          <w:trHeight w:hRule="exact" w:val="173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pacing w:val="1"/>
                <w:sz w:val="17"/>
                <w:szCs w:val="17"/>
              </w:rPr>
              <w:t xml:space="preserve">та </w:t>
            </w:r>
            <w:proofErr w:type="gramStart"/>
            <w:r>
              <w:rPr>
                <w:color w:val="000000"/>
                <w:spacing w:val="1"/>
                <w:sz w:val="17"/>
                <w:szCs w:val="17"/>
              </w:rPr>
              <w:t xml:space="preserve">интересов,   </w:t>
            </w:r>
            <w:proofErr w:type="spellStart"/>
            <w:proofErr w:type="gramEnd"/>
            <w:r>
              <w:rPr>
                <w:color w:val="000000"/>
                <w:spacing w:val="1"/>
                <w:sz w:val="17"/>
                <w:szCs w:val="17"/>
              </w:rPr>
              <w:t>исполне</w:t>
            </w:r>
            <w:proofErr w:type="spellEnd"/>
            <w:r>
              <w:rPr>
                <w:color w:val="000000"/>
                <w:spacing w:val="1"/>
                <w:sz w:val="17"/>
                <w:szCs w:val="17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</w:tr>
      <w:tr w:rsidR="00776F84" w:rsidTr="00776F84">
        <w:trPr>
          <w:trHeight w:hRule="exact" w:val="19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spellStart"/>
            <w:r>
              <w:rPr>
                <w:color w:val="000000"/>
                <w:sz w:val="17"/>
                <w:szCs w:val="17"/>
              </w:rPr>
              <w:t>нию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          обязанностей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</w:tr>
      <w:tr w:rsidR="00776F84" w:rsidTr="00776F84">
        <w:trPr>
          <w:trHeight w:hRule="exact" w:val="221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17"/>
                <w:szCs w:val="17"/>
              </w:rPr>
              <w:t>муниципальными  служа</w:t>
            </w:r>
            <w:proofErr w:type="gramEnd"/>
            <w:r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</w:tr>
      <w:tr w:rsidR="00776F84" w:rsidTr="00776F84">
        <w:trPr>
          <w:trHeight w:hRule="exact" w:val="202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proofErr w:type="spellStart"/>
            <w:r>
              <w:rPr>
                <w:color w:val="000000"/>
                <w:spacing w:val="4"/>
                <w:sz w:val="17"/>
                <w:szCs w:val="17"/>
              </w:rPr>
              <w:t>щими</w:t>
            </w:r>
            <w:proofErr w:type="spellEnd"/>
            <w:r>
              <w:rPr>
                <w:color w:val="000000"/>
                <w:spacing w:val="4"/>
                <w:sz w:val="17"/>
                <w:szCs w:val="17"/>
              </w:rPr>
              <w:t xml:space="preserve"> органов местного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</w:tr>
      <w:tr w:rsidR="00776F84" w:rsidTr="00776F84">
        <w:trPr>
          <w:trHeight w:hRule="exact" w:val="56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самоуправления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F84" w:rsidRDefault="00776F84">
            <w:pPr>
              <w:shd w:val="clear" w:color="auto" w:fill="FFFFFF"/>
              <w:ind w:left="806"/>
            </w:pPr>
          </w:p>
        </w:tc>
      </w:tr>
      <w:tr w:rsidR="00776F84" w:rsidTr="00776F84">
        <w:trPr>
          <w:trHeight w:hRule="exact" w:val="56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ind w:left="859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F84" w:rsidRDefault="00776F8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776F84" w:rsidRDefault="00776F84" w:rsidP="00776F84"/>
    <w:p w:rsidR="00776F84" w:rsidRDefault="00776F84" w:rsidP="00776F84">
      <w:pPr>
        <w:shd w:val="clear" w:color="auto" w:fill="FFFFFF"/>
        <w:ind w:right="-70"/>
        <w:jc w:val="both"/>
        <w:rPr>
          <w:sz w:val="28"/>
          <w:szCs w:val="28"/>
        </w:rPr>
      </w:pPr>
    </w:p>
    <w:p w:rsidR="00776F84" w:rsidRDefault="00776F84" w:rsidP="00776F84"/>
    <w:p w:rsidR="00776F84" w:rsidRDefault="00776F84" w:rsidP="00776F84"/>
    <w:p w:rsidR="00776F84" w:rsidRDefault="00776F84" w:rsidP="00776F84"/>
    <w:p w:rsidR="001615EF" w:rsidRDefault="001615EF"/>
    <w:sectPr w:rsidR="001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D7E"/>
    <w:multiLevelType w:val="singleLevel"/>
    <w:tmpl w:val="78605906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68708D6"/>
    <w:multiLevelType w:val="singleLevel"/>
    <w:tmpl w:val="49D86A22"/>
    <w:lvl w:ilvl="0">
      <w:start w:val="3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74"/>
    <w:rsid w:val="000D6374"/>
    <w:rsid w:val="001615EF"/>
    <w:rsid w:val="007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5DA7-FDE3-417F-8BC5-541E0F0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2016-05-11T13:00:00Z</dcterms:created>
  <dcterms:modified xsi:type="dcterms:W3CDTF">2016-05-11T13:01:00Z</dcterms:modified>
</cp:coreProperties>
</file>