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2968" w14:textId="77777777" w:rsidR="00EC30D8" w:rsidRDefault="00EC30D8" w:rsidP="00EC30D8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</w:t>
      </w:r>
      <w:r>
        <w:rPr>
          <w:rFonts w:ascii="Arial" w:hAnsi="Arial" w:cs="Arial"/>
        </w:rPr>
        <w:t>РОССИЙСКАЯ ФЕДЕРАЦИЯ</w:t>
      </w:r>
    </w:p>
    <w:p w14:paraId="02357C7C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ОРЛОВСКАЯ ОБЛАСТЬ</w:t>
      </w:r>
    </w:p>
    <w:p w14:paraId="58F564B5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НОВОДЕРЕВЕНЬКОВСКИЙ РАЙОН</w:t>
      </w:r>
    </w:p>
    <w:p w14:paraId="59254E6B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СУДБИЩЕНСКОГО СЕЛЬСКОГО ПОСЕЛЕНИЯ</w:t>
      </w:r>
    </w:p>
    <w:p w14:paraId="073E477A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7B48B64F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2F86EE3C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ПОСТАНОВЛЕНИЕ                              № 42</w:t>
      </w:r>
    </w:p>
    <w:p w14:paraId="666E3F3F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2E7D50B8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188E6DDA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23 сентября 2021 года        </w:t>
      </w:r>
    </w:p>
    <w:p w14:paraId="2B18F0DB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Перечня муниципальных</w:t>
      </w:r>
    </w:p>
    <w:p w14:paraId="76DCBEEC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</w:t>
      </w:r>
    </w:p>
    <w:p w14:paraId="0D955AE0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поселения</w:t>
      </w:r>
    </w:p>
    <w:p w14:paraId="35CBEFA9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6BB5E748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ПОСТАНОВЛЯЮ:</w:t>
      </w:r>
    </w:p>
    <w:p w14:paraId="3C769A89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2D134A78" w14:textId="77777777" w:rsidR="00EC30D8" w:rsidRDefault="00EC30D8" w:rsidP="00EC30D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Перечень муниципальных программ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согласно приложению.</w:t>
      </w:r>
    </w:p>
    <w:p w14:paraId="581CA91F" w14:textId="77777777" w:rsidR="00EC30D8" w:rsidRDefault="00EC30D8" w:rsidP="00EC30D8">
      <w:pPr>
        <w:ind w:left="709"/>
        <w:jc w:val="both"/>
        <w:rPr>
          <w:rFonts w:ascii="Arial" w:hAnsi="Arial" w:cs="Arial"/>
        </w:rPr>
      </w:pPr>
    </w:p>
    <w:p w14:paraId="5E90E7B2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2.Постановление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          от 24 сентября   2020 года № 38 «Об утверждении Перечня муниципальных программ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поселения» считать утратившим силу.</w:t>
      </w:r>
    </w:p>
    <w:p w14:paraId="781584E8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6C98B20A" w14:textId="77777777" w:rsidR="00EC30D8" w:rsidRDefault="00EC30D8" w:rsidP="00EC30D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обнародовать, разместить на официальном</w:t>
      </w:r>
    </w:p>
    <w:p w14:paraId="38F309EB" w14:textId="77777777" w:rsidR="00EC30D8" w:rsidRDefault="00EC30D8" w:rsidP="00EC30D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сайте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в сети «Интернет».</w:t>
      </w:r>
    </w:p>
    <w:p w14:paraId="5ED03F95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76240E58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6047304A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26147D7F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7B1F3937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7E2E924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5716F526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                       </w:t>
      </w:r>
      <w:proofErr w:type="spellStart"/>
      <w:r>
        <w:rPr>
          <w:rFonts w:ascii="Arial" w:hAnsi="Arial" w:cs="Arial"/>
        </w:rPr>
        <w:t>С.М.Папонова</w:t>
      </w:r>
      <w:proofErr w:type="spellEnd"/>
    </w:p>
    <w:p w14:paraId="26C7A260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53AD021C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2F36BFB8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6265BDA0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74287D69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506020A0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12D08128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63F785A4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29CEC191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7BE49B1C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0C1F6D4C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2CB0B448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1201066D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4C603606" w14:textId="77777777" w:rsidR="00EC30D8" w:rsidRDefault="00EC30D8" w:rsidP="00EC30D8">
      <w:pPr>
        <w:shd w:val="clear" w:color="auto" w:fill="FFFFFF"/>
        <w:rPr>
          <w:rFonts w:ascii="Arial" w:hAnsi="Arial" w:cs="Arial"/>
        </w:rPr>
      </w:pPr>
    </w:p>
    <w:p w14:paraId="22056763" w14:textId="77777777" w:rsidR="00EC30D8" w:rsidRDefault="00EC30D8" w:rsidP="00EC30D8">
      <w:pPr>
        <w:shd w:val="clear" w:color="auto" w:fill="FFFFFF"/>
        <w:rPr>
          <w:rFonts w:ascii="Arial" w:hAnsi="Arial" w:cs="Arial"/>
        </w:rPr>
      </w:pPr>
    </w:p>
    <w:p w14:paraId="398EA2AF" w14:textId="77777777" w:rsidR="00EC30D8" w:rsidRDefault="00EC30D8" w:rsidP="00EC30D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14:paraId="2144D25B" w14:textId="77777777" w:rsidR="00EC30D8" w:rsidRDefault="00EC30D8" w:rsidP="00EC30D8">
      <w:pPr>
        <w:shd w:val="clear" w:color="auto" w:fill="FFFFFF"/>
        <w:rPr>
          <w:rFonts w:ascii="Arial" w:hAnsi="Arial" w:cs="Arial"/>
        </w:rPr>
      </w:pPr>
    </w:p>
    <w:p w14:paraId="445C0753" w14:textId="0878A7AD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color w:val="212121"/>
          <w:bdr w:val="none" w:sz="0" w:space="0" w:color="auto" w:frame="1"/>
        </w:rPr>
        <w:t>Приложение</w:t>
      </w:r>
    </w:p>
    <w:p w14:paraId="1991C423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1E230C" w14:textId="77777777" w:rsidR="00EC30D8" w:rsidRDefault="00EC30D8" w:rsidP="00EC30D8">
      <w:pPr>
        <w:shd w:val="clear" w:color="auto" w:fill="FFFFFF"/>
        <w:jc w:val="right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                                                                        к постановлению администрации</w:t>
      </w:r>
    </w:p>
    <w:p w14:paraId="07333CE8" w14:textId="77777777" w:rsidR="00EC30D8" w:rsidRDefault="00EC30D8" w:rsidP="00EC30D8">
      <w:pPr>
        <w:shd w:val="clear" w:color="auto" w:fill="FFFFFF"/>
        <w:jc w:val="right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                                                                                     </w:t>
      </w:r>
      <w:proofErr w:type="spellStart"/>
      <w:r>
        <w:rPr>
          <w:rFonts w:ascii="Arial" w:hAnsi="Arial" w:cs="Arial"/>
          <w:color w:val="212121"/>
          <w:bdr w:val="none" w:sz="0" w:space="0" w:color="auto" w:frame="1"/>
        </w:rPr>
        <w:t>Судбищенского</w:t>
      </w:r>
      <w:proofErr w:type="spellEnd"/>
      <w:r>
        <w:rPr>
          <w:rFonts w:ascii="Arial" w:hAnsi="Arial" w:cs="Arial"/>
          <w:color w:val="212121"/>
          <w:bdr w:val="none" w:sz="0" w:space="0" w:color="auto" w:frame="1"/>
        </w:rPr>
        <w:t xml:space="preserve"> сельского поселения</w:t>
      </w:r>
    </w:p>
    <w:p w14:paraId="53B456F0" w14:textId="77777777" w:rsidR="00EC30D8" w:rsidRDefault="00EC30D8" w:rsidP="00EC30D8">
      <w:pPr>
        <w:shd w:val="clear" w:color="auto" w:fill="FFFFFF"/>
        <w:jc w:val="right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                                                                                          от 23 сентября 2021 года №42</w:t>
      </w:r>
    </w:p>
    <w:p w14:paraId="48781A0A" w14:textId="77777777" w:rsidR="00EC30D8" w:rsidRDefault="00EC30D8" w:rsidP="00EC30D8">
      <w:pPr>
        <w:shd w:val="clear" w:color="auto" w:fill="FFFFFF"/>
        <w:jc w:val="center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>ПЕРЕЧЕНЬ</w:t>
      </w:r>
    </w:p>
    <w:p w14:paraId="428BDE34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                    муниципальных программ </w:t>
      </w:r>
      <w:proofErr w:type="spellStart"/>
      <w:r>
        <w:rPr>
          <w:rFonts w:ascii="Arial" w:hAnsi="Arial" w:cs="Arial"/>
          <w:color w:val="212121"/>
          <w:bdr w:val="none" w:sz="0" w:space="0" w:color="auto" w:frame="1"/>
        </w:rPr>
        <w:t>Судбищенского</w:t>
      </w:r>
      <w:proofErr w:type="spellEnd"/>
      <w:r>
        <w:rPr>
          <w:rFonts w:ascii="Arial" w:hAnsi="Arial" w:cs="Arial"/>
          <w:color w:val="212121"/>
          <w:bdr w:val="none" w:sz="0" w:space="0" w:color="auto" w:frame="1"/>
        </w:rPr>
        <w:t xml:space="preserve"> сельского поселения</w:t>
      </w:r>
    </w:p>
    <w:p w14:paraId="0AD8524D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</w:p>
    <w:p w14:paraId="27DA0C8C" w14:textId="77777777" w:rsidR="00EC30D8" w:rsidRDefault="00EC30D8" w:rsidP="00EC30D8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>Муниципальная программа «Профилактика безнадзорности и</w:t>
      </w:r>
    </w:p>
    <w:p w14:paraId="73200FA7" w14:textId="77777777" w:rsidR="00EC30D8" w:rsidRDefault="00EC30D8" w:rsidP="00EC30D8">
      <w:pPr>
        <w:shd w:val="clear" w:color="auto" w:fill="FFFFFF"/>
        <w:ind w:left="420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правонарушений несовершеннолетних и защита их прав в муниципальном образовании </w:t>
      </w:r>
      <w:proofErr w:type="spellStart"/>
      <w:r>
        <w:rPr>
          <w:rFonts w:ascii="Arial" w:hAnsi="Arial" w:cs="Arial"/>
          <w:color w:val="212121"/>
          <w:bdr w:val="none" w:sz="0" w:space="0" w:color="auto" w:frame="1"/>
        </w:rPr>
        <w:t>Судбищенское</w:t>
      </w:r>
      <w:proofErr w:type="spellEnd"/>
      <w:r>
        <w:rPr>
          <w:rFonts w:ascii="Arial" w:hAnsi="Arial" w:cs="Arial"/>
          <w:color w:val="212121"/>
          <w:bdr w:val="none" w:sz="0" w:space="0" w:color="auto" w:frame="1"/>
        </w:rPr>
        <w:t xml:space="preserve"> сельское поселение на 2021-2023 годы»</w:t>
      </w:r>
    </w:p>
    <w:p w14:paraId="30056DBC" w14:textId="77777777" w:rsidR="00EC30D8" w:rsidRDefault="00EC30D8" w:rsidP="00EC30D8">
      <w:pPr>
        <w:shd w:val="clear" w:color="auto" w:fill="FFFFFF"/>
        <w:ind w:left="60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     (постановление от 16.11.2020 года № 44).</w:t>
      </w:r>
    </w:p>
    <w:p w14:paraId="5B4F86B5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</w:p>
    <w:p w14:paraId="14EFBD8D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2. Муниципальная программа «Развитие информационных и коммуникационных технологий в администрации </w:t>
      </w:r>
      <w:proofErr w:type="spellStart"/>
      <w:r>
        <w:rPr>
          <w:rFonts w:ascii="Arial" w:hAnsi="Arial" w:cs="Arial"/>
          <w:color w:val="212121"/>
          <w:bdr w:val="none" w:sz="0" w:space="0" w:color="auto" w:frame="1"/>
        </w:rPr>
        <w:t>Судбищенского</w:t>
      </w:r>
      <w:proofErr w:type="spellEnd"/>
      <w:r>
        <w:rPr>
          <w:rFonts w:ascii="Arial" w:hAnsi="Arial" w:cs="Arial"/>
          <w:color w:val="212121"/>
          <w:bdr w:val="none" w:sz="0" w:space="0" w:color="auto" w:frame="1"/>
        </w:rPr>
        <w:t xml:space="preserve"> сельского поселения на 2021 – 2023 годы» (постановление от 16.11.2020 года №47).</w:t>
      </w:r>
    </w:p>
    <w:p w14:paraId="4C477DFF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</w:p>
    <w:p w14:paraId="6DB98D2E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3.Муниципальная программа «Развитие физической культуры и спорта в </w:t>
      </w:r>
      <w:proofErr w:type="spellStart"/>
      <w:r>
        <w:rPr>
          <w:rFonts w:ascii="Arial" w:hAnsi="Arial" w:cs="Arial"/>
          <w:color w:val="212121"/>
          <w:bdr w:val="none" w:sz="0" w:space="0" w:color="auto" w:frame="1"/>
        </w:rPr>
        <w:t>Судбищенском</w:t>
      </w:r>
      <w:proofErr w:type="spellEnd"/>
      <w:r>
        <w:rPr>
          <w:rFonts w:ascii="Arial" w:hAnsi="Arial" w:cs="Arial"/>
          <w:color w:val="212121"/>
          <w:bdr w:val="none" w:sz="0" w:space="0" w:color="auto" w:frame="1"/>
        </w:rPr>
        <w:t xml:space="preserve"> сельском поселении на 2021 – 2023 годы»</w:t>
      </w:r>
    </w:p>
    <w:p w14:paraId="026A0CFC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  <w:bdr w:val="none" w:sz="0" w:space="0" w:color="auto" w:frame="1"/>
        </w:rPr>
        <w:t>(постановление от 16.11.2020 года № 48).</w:t>
      </w:r>
    </w:p>
    <w:p w14:paraId="3980C8FC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</w:p>
    <w:p w14:paraId="1CAB3030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4. Муниципальная программа «Благоустройство территории </w:t>
      </w:r>
      <w:proofErr w:type="spellStart"/>
      <w:r>
        <w:rPr>
          <w:rFonts w:ascii="Arial" w:hAnsi="Arial" w:cs="Arial"/>
          <w:color w:val="212121"/>
          <w:bdr w:val="none" w:sz="0" w:space="0" w:color="auto" w:frame="1"/>
        </w:rPr>
        <w:t>Судбищенского</w:t>
      </w:r>
      <w:proofErr w:type="spellEnd"/>
      <w:r>
        <w:rPr>
          <w:rFonts w:ascii="Arial" w:hAnsi="Arial" w:cs="Arial"/>
          <w:color w:val="212121"/>
          <w:bdr w:val="none" w:sz="0" w:space="0" w:color="auto" w:frame="1"/>
        </w:rPr>
        <w:t xml:space="preserve"> сельского поселения на 2021 – 2023 годы» </w:t>
      </w:r>
    </w:p>
    <w:p w14:paraId="6E64543D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>(постановление от 16.11.2020 года №45).</w:t>
      </w:r>
    </w:p>
    <w:p w14:paraId="1A0087D9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</w:p>
    <w:p w14:paraId="216841A9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5.Муниципальная программа «Военно-патриотическое воспитание несовершеннолетних и молодежи </w:t>
      </w:r>
      <w:proofErr w:type="spellStart"/>
      <w:r>
        <w:rPr>
          <w:rFonts w:ascii="Arial" w:hAnsi="Arial" w:cs="Arial"/>
          <w:color w:val="212121"/>
          <w:bdr w:val="none" w:sz="0" w:space="0" w:color="auto" w:frame="1"/>
        </w:rPr>
        <w:t>Судбищенского</w:t>
      </w:r>
      <w:proofErr w:type="spellEnd"/>
      <w:r>
        <w:rPr>
          <w:rFonts w:ascii="Arial" w:hAnsi="Arial" w:cs="Arial"/>
          <w:color w:val="212121"/>
          <w:bdr w:val="none" w:sz="0" w:space="0" w:color="auto" w:frame="1"/>
        </w:rPr>
        <w:t xml:space="preserve"> сельского поселения на 2021-2023 годы» (постановление от 16.11.2020 года №46)</w:t>
      </w:r>
    </w:p>
    <w:p w14:paraId="37ABC238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</w:p>
    <w:p w14:paraId="53469F4E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6.Муниципальная программа «Обеспечение пожарной безопасности на территории </w:t>
      </w:r>
      <w:proofErr w:type="spellStart"/>
      <w:r>
        <w:rPr>
          <w:rFonts w:ascii="Arial" w:hAnsi="Arial" w:cs="Arial"/>
          <w:color w:val="212121"/>
          <w:bdr w:val="none" w:sz="0" w:space="0" w:color="auto" w:frame="1"/>
        </w:rPr>
        <w:t>Судбищенского</w:t>
      </w:r>
      <w:proofErr w:type="spellEnd"/>
      <w:r>
        <w:rPr>
          <w:rFonts w:ascii="Arial" w:hAnsi="Arial" w:cs="Arial"/>
          <w:color w:val="212121"/>
          <w:bdr w:val="none" w:sz="0" w:space="0" w:color="auto" w:frame="1"/>
        </w:rPr>
        <w:t xml:space="preserve"> сельского поселения на 2020-2022 годы»</w:t>
      </w:r>
    </w:p>
    <w:p w14:paraId="575A5FAE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>(постановление от 07.11.2019 года № 27).</w:t>
      </w:r>
    </w:p>
    <w:p w14:paraId="41158914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</w:p>
    <w:p w14:paraId="72388932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7.Муниципальная программа «О развитии и поддержке малого и среднего предпринимательства в </w:t>
      </w:r>
      <w:proofErr w:type="spellStart"/>
      <w:r>
        <w:rPr>
          <w:rFonts w:ascii="Arial" w:hAnsi="Arial" w:cs="Arial"/>
          <w:color w:val="212121"/>
          <w:bdr w:val="none" w:sz="0" w:space="0" w:color="auto" w:frame="1"/>
        </w:rPr>
        <w:t>Судбищенском</w:t>
      </w:r>
      <w:proofErr w:type="spellEnd"/>
      <w:r>
        <w:rPr>
          <w:rFonts w:ascii="Arial" w:hAnsi="Arial" w:cs="Arial"/>
          <w:color w:val="212121"/>
          <w:bdr w:val="none" w:sz="0" w:space="0" w:color="auto" w:frame="1"/>
        </w:rPr>
        <w:t xml:space="preserve"> сельском поселении на 2022-2024 годы».</w:t>
      </w:r>
    </w:p>
    <w:p w14:paraId="7DF4478F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</w:p>
    <w:p w14:paraId="1F6A37A8" w14:textId="77777777" w:rsidR="00EC30D8" w:rsidRDefault="00EC30D8" w:rsidP="00EC30D8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8.Муниципальная программа «Энергосбережение и повышение энергетической эффективности </w:t>
      </w:r>
      <w:proofErr w:type="spellStart"/>
      <w:r>
        <w:rPr>
          <w:rFonts w:ascii="Arial" w:hAnsi="Arial" w:cs="Arial"/>
          <w:color w:val="212121"/>
          <w:bdr w:val="none" w:sz="0" w:space="0" w:color="auto" w:frame="1"/>
        </w:rPr>
        <w:t>Судбищенского</w:t>
      </w:r>
      <w:proofErr w:type="spellEnd"/>
      <w:r>
        <w:rPr>
          <w:rFonts w:ascii="Arial" w:hAnsi="Arial" w:cs="Arial"/>
          <w:color w:val="212121"/>
          <w:bdr w:val="none" w:sz="0" w:space="0" w:color="auto" w:frame="1"/>
        </w:rPr>
        <w:t xml:space="preserve"> сельского поселения на 2020 – 2022 годы» (постановление от 07.11.2019 года №25). </w:t>
      </w:r>
    </w:p>
    <w:p w14:paraId="48E5E180" w14:textId="77777777" w:rsidR="00EC30D8" w:rsidRDefault="00EC30D8" w:rsidP="00EC30D8">
      <w:pPr>
        <w:rPr>
          <w:rFonts w:ascii="Arial" w:hAnsi="Arial" w:cs="Arial"/>
        </w:rPr>
      </w:pPr>
    </w:p>
    <w:p w14:paraId="3608D18E" w14:textId="77777777" w:rsidR="00EC30D8" w:rsidRDefault="00EC30D8" w:rsidP="00EC3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9.Муниципальная программа «Комплексные меры противодействия злоупотреблению наркотиками и их незаконному обороту на 2020 – 2022 годы» </w:t>
      </w:r>
    </w:p>
    <w:p w14:paraId="0B5BF733" w14:textId="77777777" w:rsidR="00EC30D8" w:rsidRDefault="00EC30D8" w:rsidP="00EC30D8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(постановление от 07.11.2019 года №28). </w:t>
      </w:r>
    </w:p>
    <w:p w14:paraId="6227255C" w14:textId="77777777" w:rsidR="00EC30D8" w:rsidRDefault="00EC30D8" w:rsidP="00EC3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D11F5A" w14:textId="77777777" w:rsidR="00EC30D8" w:rsidRDefault="00EC30D8" w:rsidP="00EC3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Муниципальная программа «Комплексное развитие сельских территорий на 2021-2023 годы и на плановый период до 2025 года» </w:t>
      </w:r>
    </w:p>
    <w:p w14:paraId="7BAC8CDE" w14:textId="77777777" w:rsidR="00EC30D8" w:rsidRDefault="00EC30D8" w:rsidP="00EC30D8">
      <w:pPr>
        <w:rPr>
          <w:rFonts w:ascii="Arial" w:hAnsi="Arial" w:cs="Arial"/>
        </w:rPr>
      </w:pPr>
      <w:r>
        <w:rPr>
          <w:rFonts w:ascii="Arial" w:hAnsi="Arial" w:cs="Arial"/>
        </w:rPr>
        <w:t>(постановление от 04.12.2020 года №51).</w:t>
      </w:r>
    </w:p>
    <w:p w14:paraId="25A5244D" w14:textId="77777777" w:rsidR="00EC30D8" w:rsidRDefault="00EC30D8" w:rsidP="00EC30D8">
      <w:pPr>
        <w:pStyle w:val="p2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11. Муниципальная программа </w:t>
      </w:r>
      <w:r>
        <w:rPr>
          <w:rStyle w:val="s1"/>
          <w:rFonts w:ascii="Arial" w:hAnsi="Arial" w:cs="Arial"/>
        </w:rPr>
        <w:t>«Охрана земель на территории</w:t>
      </w:r>
      <w:r>
        <w:rPr>
          <w:rFonts w:ascii="Arial" w:hAnsi="Arial" w:cs="Arial"/>
        </w:rPr>
        <w:t xml:space="preserve"> </w:t>
      </w:r>
      <w:proofErr w:type="spellStart"/>
      <w:r>
        <w:rPr>
          <w:rStyle w:val="s1"/>
          <w:rFonts w:ascii="Arial" w:hAnsi="Arial" w:cs="Arial"/>
        </w:rPr>
        <w:t>Судбищенского</w:t>
      </w:r>
      <w:proofErr w:type="spellEnd"/>
      <w:r>
        <w:rPr>
          <w:rStyle w:val="s1"/>
          <w:rFonts w:ascii="Arial" w:hAnsi="Arial" w:cs="Arial"/>
        </w:rPr>
        <w:t xml:space="preserve"> сельского поселения Новодеревеньковского муниципального района Орловской области</w:t>
      </w:r>
      <w:r>
        <w:rPr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>на 2020 - 2022 годы» (постановление от 07.11.2019 года № 24).</w:t>
      </w:r>
    </w:p>
    <w:p w14:paraId="4B6E56FE" w14:textId="77777777" w:rsidR="00EC30D8" w:rsidRDefault="00EC30D8" w:rsidP="00EC30D8">
      <w:pPr>
        <w:rPr>
          <w:rFonts w:ascii="Arial" w:hAnsi="Arial" w:cs="Arial"/>
        </w:rPr>
      </w:pPr>
    </w:p>
    <w:p w14:paraId="630C30E1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65BC0313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78CED9D9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328853E4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3307279F" w14:textId="77777777" w:rsidR="00EC30D8" w:rsidRDefault="00EC30D8" w:rsidP="00EC30D8">
      <w:pPr>
        <w:ind w:firstLine="709"/>
        <w:jc w:val="both"/>
        <w:rPr>
          <w:rFonts w:ascii="Arial" w:hAnsi="Arial" w:cs="Arial"/>
        </w:rPr>
      </w:pPr>
    </w:p>
    <w:p w14:paraId="3487D7C7" w14:textId="77777777" w:rsidR="00EC30D8" w:rsidRDefault="00EC30D8" w:rsidP="00EC30D8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14:paraId="5A6DBF0A" w14:textId="77777777" w:rsidR="00EC30D8" w:rsidRDefault="00EC30D8" w:rsidP="00EC30D8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14:paraId="3F46C2FE" w14:textId="77777777" w:rsidR="00EC30D8" w:rsidRDefault="00EC30D8" w:rsidP="00EC30D8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14:paraId="18B35461" w14:textId="77777777" w:rsidR="00EC30D8" w:rsidRDefault="00EC30D8" w:rsidP="00EC30D8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14:paraId="32B8D95E" w14:textId="77777777" w:rsidR="00EC30D8" w:rsidRDefault="00EC30D8" w:rsidP="00EC30D8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14:paraId="7877B39A" w14:textId="77777777" w:rsidR="00EC30D8" w:rsidRDefault="00EC30D8" w:rsidP="00EC30D8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14:paraId="23320D96" w14:textId="77777777" w:rsidR="00EC30D8" w:rsidRDefault="00EC30D8" w:rsidP="00EC30D8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14:paraId="52400A09" w14:textId="77777777" w:rsidR="00EC30D8" w:rsidRDefault="00EC30D8" w:rsidP="00EC30D8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14:paraId="7DCDCD3D" w14:textId="77777777" w:rsidR="00EC30D8" w:rsidRDefault="00EC30D8" w:rsidP="00EC30D8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14:paraId="5B47926C" w14:textId="77777777" w:rsidR="00EC30D8" w:rsidRDefault="00EC30D8" w:rsidP="00EC30D8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14:paraId="63C91D69" w14:textId="77777777" w:rsidR="00EC30D8" w:rsidRDefault="00EC30D8" w:rsidP="00EC30D8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14:paraId="357A3FBA" w14:textId="77777777" w:rsidR="00EC30D8" w:rsidRDefault="00EC30D8" w:rsidP="00EC30D8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14:paraId="2DEBA2B4" w14:textId="77777777" w:rsidR="00EC30D8" w:rsidRDefault="00EC30D8" w:rsidP="00EC30D8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14:paraId="25CABE20" w14:textId="77777777" w:rsidR="00F63F8E" w:rsidRDefault="00F63F8E"/>
    <w:sectPr w:rsidR="00F6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EA5"/>
    <w:multiLevelType w:val="hybridMultilevel"/>
    <w:tmpl w:val="8F80BB28"/>
    <w:lvl w:ilvl="0" w:tplc="1F7AE4E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2A"/>
    <w:rsid w:val="00EB262A"/>
    <w:rsid w:val="00EC30D8"/>
    <w:rsid w:val="00F6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AEF4"/>
  <w15:chartTrackingRefBased/>
  <w15:docId w15:val="{9A14B591-9F4F-487A-9896-986B3918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30D8"/>
    <w:pPr>
      <w:spacing w:before="100" w:beforeAutospacing="1" w:after="119"/>
    </w:pPr>
  </w:style>
  <w:style w:type="paragraph" w:customStyle="1" w:styleId="p2">
    <w:name w:val="p2"/>
    <w:basedOn w:val="a"/>
    <w:semiHidden/>
    <w:rsid w:val="00EC30D8"/>
    <w:pPr>
      <w:spacing w:before="100" w:beforeAutospacing="1" w:after="100" w:afterAutospacing="1"/>
    </w:pPr>
  </w:style>
  <w:style w:type="character" w:customStyle="1" w:styleId="s1">
    <w:name w:val="s1"/>
    <w:rsid w:val="00EC30D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2021-10-04T07:08:00Z</dcterms:created>
  <dcterms:modified xsi:type="dcterms:W3CDTF">2021-10-04T07:09:00Z</dcterms:modified>
</cp:coreProperties>
</file>