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49BB1" w14:textId="77777777" w:rsidR="003C569C" w:rsidRDefault="003C569C" w:rsidP="003C569C"/>
    <w:p w14:paraId="61C5B236" w14:textId="77777777" w:rsidR="003C569C" w:rsidRDefault="003C569C" w:rsidP="003C569C">
      <w:pPr>
        <w:rPr>
          <w:rFonts w:ascii="Arial" w:hAnsi="Arial" w:cs="Arial"/>
          <w:sz w:val="24"/>
          <w:szCs w:val="24"/>
        </w:rPr>
      </w:pPr>
      <w:r>
        <w:t xml:space="preserve">                                                               </w:t>
      </w:r>
      <w:r>
        <w:rPr>
          <w:rFonts w:ascii="Arial" w:hAnsi="Arial" w:cs="Arial"/>
          <w:sz w:val="24"/>
          <w:szCs w:val="24"/>
        </w:rPr>
        <w:t>РОССИЙСКАЯ ФЕДЕРАЦИЯ</w:t>
      </w:r>
    </w:p>
    <w:p w14:paraId="7852A472" w14:textId="77777777" w:rsidR="003C569C" w:rsidRDefault="003C569C" w:rsidP="003C56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ОРЛОВСКАЯ ОБЛАСТЬ</w:t>
      </w:r>
    </w:p>
    <w:p w14:paraId="157B99A9" w14:textId="77777777" w:rsidR="003C569C" w:rsidRDefault="003C569C" w:rsidP="003C56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НОВОДЕРЕВЕНЬКОВСКИЙ РАЙОН</w:t>
      </w:r>
    </w:p>
    <w:p w14:paraId="41C29FC4" w14:textId="77777777" w:rsidR="003C569C" w:rsidRDefault="003C569C" w:rsidP="003C56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АДМИНИСТРАЦИЯ СУДБИЩЕНСКОГО СЕЛЬСКОГО ПОСЕЛЕНИЯ</w:t>
      </w:r>
    </w:p>
    <w:p w14:paraId="627804F5" w14:textId="77777777" w:rsidR="003C569C" w:rsidRDefault="003C569C" w:rsidP="003C56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ПОСТАНОВЛЕНИЕ                              </w:t>
      </w:r>
    </w:p>
    <w:p w14:paraId="31631448" w14:textId="77777777" w:rsidR="003C569C" w:rsidRDefault="003C569C" w:rsidP="003C56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8 июня 2026 года                                                                                           № 30</w:t>
      </w:r>
    </w:p>
    <w:p w14:paraId="410DC980" w14:textId="77777777" w:rsidR="003C569C" w:rsidRDefault="003C569C" w:rsidP="003C56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внесении изменений в постановление </w:t>
      </w:r>
    </w:p>
    <w:p w14:paraId="48F807F2" w14:textId="77777777" w:rsidR="003C569C" w:rsidRDefault="003C569C" w:rsidP="003C56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администрации Судбищенского сельского поселения </w:t>
      </w:r>
    </w:p>
    <w:p w14:paraId="6E559D96" w14:textId="77777777" w:rsidR="003C569C" w:rsidRDefault="003C569C" w:rsidP="003C56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24.11.2017 года №191 «Об утверждении перечня первичных средств </w:t>
      </w:r>
    </w:p>
    <w:p w14:paraId="658B790D" w14:textId="77777777" w:rsidR="003C569C" w:rsidRDefault="003C569C" w:rsidP="003C56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пожаротушения в местах общественного пользования населенных пунктов»</w:t>
      </w:r>
    </w:p>
    <w:p w14:paraId="32AFE7C7" w14:textId="77777777" w:rsidR="003C569C" w:rsidRDefault="003C569C" w:rsidP="003C569C">
      <w:pPr>
        <w:pStyle w:val="ac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В соответствии с Федеральным законом от 06.10.2003 года №131-ФЗ «Об общих принципах организации местного самоуправления в Российской Федерации»,  Федеральным законом  от 21.12.1994 года № 69-ФЗ «О пожарной безопасности», Федеральным законом от 22.07.2008 года № 123-ФЗ «Технический регламент о требованиях пожарной безопасности», Уставом Судбищенского сельского поселения Новодеревеньковского района Орловской области,  в целях принятия мер по защите объектов и жилых домов граждан от пожаров на территории Судбищенского сельского поселения Новодеревеньковского района Орловской области , ПОСТАНОВЛЯЮ:</w:t>
      </w:r>
    </w:p>
    <w:p w14:paraId="215B8108" w14:textId="77777777" w:rsidR="003C569C" w:rsidRDefault="003C569C" w:rsidP="003C56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1.Внести изменения в приложение к постановлению администрации Судбищенского сельского поселения Новодеревеньковского района Орловской области от 24.11.2017 года №191 «Об утверждении перечня первичных средств пожаротушения в местах общественного пользования населенных пунктов».</w:t>
      </w:r>
    </w:p>
    <w:p w14:paraId="4E71CB2D" w14:textId="77777777" w:rsidR="003C569C" w:rsidRDefault="003C569C" w:rsidP="003C56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1.1. Приложение к постановлению изложить в следующей редакции:</w:t>
      </w:r>
    </w:p>
    <w:p w14:paraId="7E8C4AD2" w14:textId="77777777" w:rsidR="003C569C" w:rsidRDefault="003C569C" w:rsidP="003C56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«Перечень первичных средств пожаротушения.</w:t>
      </w:r>
    </w:p>
    <w:p w14:paraId="671F5372" w14:textId="77777777" w:rsidR="003C569C" w:rsidRDefault="003C569C" w:rsidP="003C56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1.Ящик с песком</w:t>
      </w:r>
    </w:p>
    <w:p w14:paraId="37D131AD" w14:textId="77777777" w:rsidR="003C569C" w:rsidRDefault="003C569C" w:rsidP="003C56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2.Ведро</w:t>
      </w:r>
    </w:p>
    <w:p w14:paraId="6F6B9DF3" w14:textId="77777777" w:rsidR="003C569C" w:rsidRDefault="003C569C" w:rsidP="003C56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3.Лопата</w:t>
      </w:r>
    </w:p>
    <w:p w14:paraId="0E9766E5" w14:textId="77777777" w:rsidR="003C569C" w:rsidRDefault="003C569C" w:rsidP="003C56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4.Багор</w:t>
      </w:r>
    </w:p>
    <w:p w14:paraId="61531D28" w14:textId="77777777" w:rsidR="003C569C" w:rsidRDefault="003C569C" w:rsidP="003C56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5.Лом».</w:t>
      </w:r>
    </w:p>
    <w:p w14:paraId="4C9269B0" w14:textId="77777777" w:rsidR="003C569C" w:rsidRDefault="003C569C" w:rsidP="003C569C">
      <w:p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20C22"/>
          <w:kern w:val="0"/>
          <w:sz w:val="24"/>
          <w:szCs w:val="24"/>
          <w:lang w:eastAsia="ru-RU"/>
          <w14:ligatures w14:val="none"/>
        </w:rPr>
        <w:t>2. Настоящее постановление опубликовать в газете «</w:t>
      </w:r>
      <w:proofErr w:type="spellStart"/>
      <w:r>
        <w:rPr>
          <w:rFonts w:ascii="Arial" w:eastAsia="Times New Roman" w:hAnsi="Arial" w:cs="Arial"/>
          <w:color w:val="020C22"/>
          <w:kern w:val="0"/>
          <w:sz w:val="24"/>
          <w:szCs w:val="24"/>
          <w:lang w:eastAsia="ru-RU"/>
          <w14:ligatures w14:val="none"/>
        </w:rPr>
        <w:t>Судбищенский</w:t>
      </w:r>
      <w:proofErr w:type="spellEnd"/>
      <w:r>
        <w:rPr>
          <w:rFonts w:ascii="Arial" w:eastAsia="Times New Roman" w:hAnsi="Arial" w:cs="Arial"/>
          <w:color w:val="020C22"/>
          <w:kern w:val="0"/>
          <w:sz w:val="24"/>
          <w:szCs w:val="24"/>
          <w:lang w:eastAsia="ru-RU"/>
          <w14:ligatures w14:val="none"/>
        </w:rPr>
        <w:t xml:space="preserve"> вестник Новодеревеньковского района Орловской области» и разместить на официальном сайте администрации Судбищенского сельского поселения Новодеревеньковского района Орловской области в сети «Интернет».</w:t>
      </w:r>
    </w:p>
    <w:p w14:paraId="27ED5CD5" w14:textId="77777777" w:rsidR="003C569C" w:rsidRDefault="003C569C" w:rsidP="003C569C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020C22"/>
          <w:kern w:val="0"/>
          <w:sz w:val="24"/>
          <w:szCs w:val="24"/>
          <w:lang w:eastAsia="ru-RU"/>
          <w14:ligatures w14:val="none"/>
        </w:rPr>
        <w:t xml:space="preserve">3.Контроль за исполнением настоящего постановления оставляю за собой. </w:t>
      </w:r>
    </w:p>
    <w:p w14:paraId="580F0D53" w14:textId="77777777" w:rsidR="003C569C" w:rsidRDefault="003C569C" w:rsidP="003C569C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020C22"/>
          <w:kern w:val="0"/>
          <w:sz w:val="24"/>
          <w:szCs w:val="24"/>
          <w:lang w:eastAsia="ru-RU"/>
          <w14:ligatures w14:val="none"/>
        </w:rPr>
        <w:t xml:space="preserve">Глава Судбищенского сельского поселения                          С. М. </w:t>
      </w:r>
      <w:proofErr w:type="spellStart"/>
      <w:r>
        <w:rPr>
          <w:rFonts w:ascii="Arial" w:eastAsia="Times New Roman" w:hAnsi="Arial" w:cs="Arial"/>
          <w:color w:val="020C22"/>
          <w:kern w:val="0"/>
          <w:sz w:val="24"/>
          <w:szCs w:val="24"/>
          <w:lang w:eastAsia="ru-RU"/>
          <w14:ligatures w14:val="none"/>
        </w:rPr>
        <w:t>Папонова</w:t>
      </w:r>
      <w:proofErr w:type="spellEnd"/>
    </w:p>
    <w:p w14:paraId="547F20F6" w14:textId="77777777" w:rsidR="003C569C" w:rsidRDefault="003C569C" w:rsidP="003C569C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kern w:val="0"/>
          <w:sz w:val="24"/>
          <w:szCs w:val="24"/>
          <w:lang w:eastAsia="ru-RU"/>
          <w14:ligatures w14:val="none"/>
        </w:rPr>
      </w:pPr>
    </w:p>
    <w:p w14:paraId="742A1649" w14:textId="77777777" w:rsidR="00EF2216" w:rsidRDefault="00EF2216"/>
    <w:sectPr w:rsidR="00EF2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D8D"/>
    <w:rsid w:val="002354E1"/>
    <w:rsid w:val="003C569C"/>
    <w:rsid w:val="00936D29"/>
    <w:rsid w:val="00A52D8D"/>
    <w:rsid w:val="00AB4D1C"/>
    <w:rsid w:val="00D144DF"/>
    <w:rsid w:val="00EF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0E9A6-3446-47AE-B01F-D22AE9B76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69C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A52D8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D8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D8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D8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2D8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2D8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2D8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2D8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2D8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2D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2D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2D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2D8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2D8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2D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2D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2D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2D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2D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2D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2D8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2D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2D8D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2D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2D8D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A52D8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2D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2D8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52D8D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3C56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Судбище</dc:creator>
  <cp:keywords/>
  <dc:description/>
  <cp:lastModifiedBy>Судбище</cp:lastModifiedBy>
  <cp:revision>3</cp:revision>
  <dcterms:created xsi:type="dcterms:W3CDTF">2026-06-23T07:03:00Z</dcterms:created>
  <dcterms:modified xsi:type="dcterms:W3CDTF">2026-06-23T07:03:00Z</dcterms:modified>
</cp:coreProperties>
</file>