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B5DA" w14:textId="0F6817A4" w:rsidR="005D62D4" w:rsidRDefault="005D62D4" w:rsidP="00C14090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75FBA2F" w14:textId="520DC8D0" w:rsidR="005D62D4" w:rsidRDefault="005D62D4" w:rsidP="00C14090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14:paraId="75DDC081" w14:textId="2CD0D67D" w:rsidR="005D62D4" w:rsidRDefault="005D62D4" w:rsidP="00C14090">
      <w:pPr>
        <w:ind w:left="993" w:hanging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НОВОДЕРЕВЕНЬКОВСКИЙ РАЙОН</w:t>
      </w:r>
    </w:p>
    <w:p w14:paraId="7E31DA2D" w14:textId="77777777" w:rsidR="005D62D4" w:rsidRDefault="005D62D4" w:rsidP="00C14090">
      <w:pPr>
        <w:ind w:left="993" w:hanging="993"/>
        <w:jc w:val="center"/>
        <w:rPr>
          <w:b/>
          <w:sz w:val="28"/>
          <w:szCs w:val="28"/>
        </w:rPr>
      </w:pPr>
    </w:p>
    <w:p w14:paraId="4A4121AC" w14:textId="101C4D7C" w:rsidR="00E5251E" w:rsidRDefault="00E5251E" w:rsidP="006711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14090">
        <w:rPr>
          <w:b/>
          <w:sz w:val="28"/>
          <w:szCs w:val="28"/>
        </w:rPr>
        <w:t>СУДБИЩЕНСКОГО</w:t>
      </w:r>
      <w:r>
        <w:rPr>
          <w:b/>
          <w:sz w:val="28"/>
          <w:szCs w:val="28"/>
        </w:rPr>
        <w:t xml:space="preserve"> СЕЛЬСКОГО ПОСЕЛЕНИЯ                     </w:t>
      </w:r>
    </w:p>
    <w:p w14:paraId="3FB5A5F1" w14:textId="77777777" w:rsidR="00E5251E" w:rsidRDefault="00E5251E" w:rsidP="00E5251E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6ABDBF4" w14:textId="77777777" w:rsidR="00E5251E" w:rsidRDefault="00E5251E" w:rsidP="00E52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14:paraId="7A21EB77" w14:textId="77777777" w:rsidR="00E5251E" w:rsidRDefault="00E5251E" w:rsidP="00E5251E">
      <w:pPr>
        <w:tabs>
          <w:tab w:val="left" w:pos="3540"/>
          <w:tab w:val="center" w:pos="5462"/>
        </w:tabs>
        <w:ind w:firstLine="720"/>
        <w:rPr>
          <w:b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14:paraId="02532D8B" w14:textId="77777777" w:rsidR="00E5251E" w:rsidRDefault="00E5251E" w:rsidP="00E5251E">
      <w:pPr>
        <w:tabs>
          <w:tab w:val="left" w:pos="3540"/>
          <w:tab w:val="center" w:pos="5462"/>
        </w:tabs>
        <w:ind w:firstLine="720"/>
        <w:rPr>
          <w:b/>
        </w:rPr>
      </w:pPr>
    </w:p>
    <w:p w14:paraId="4C06E3F8" w14:textId="302AF039" w:rsidR="00E5251E" w:rsidRDefault="00E5251E" w:rsidP="00E5251E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proofErr w:type="gramStart"/>
      <w:r w:rsidR="005F7590">
        <w:rPr>
          <w:sz w:val="28"/>
          <w:szCs w:val="28"/>
        </w:rPr>
        <w:t>8</w:t>
      </w:r>
      <w:r w:rsidR="006711B1">
        <w:rPr>
          <w:sz w:val="28"/>
          <w:szCs w:val="28"/>
        </w:rPr>
        <w:t xml:space="preserve">  </w:t>
      </w:r>
      <w:r w:rsidR="00FA3502">
        <w:rPr>
          <w:sz w:val="28"/>
          <w:szCs w:val="28"/>
        </w:rPr>
        <w:t>ф</w:t>
      </w:r>
      <w:r w:rsidR="006711B1">
        <w:rPr>
          <w:sz w:val="28"/>
          <w:szCs w:val="28"/>
        </w:rPr>
        <w:t>евраля</w:t>
      </w:r>
      <w:proofErr w:type="gramEnd"/>
      <w:r w:rsidR="006711B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711B1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6711B1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</w:t>
      </w:r>
      <w:r w:rsidR="00C14090">
        <w:rPr>
          <w:sz w:val="28"/>
          <w:szCs w:val="28"/>
        </w:rPr>
        <w:t xml:space="preserve">                              №</w:t>
      </w:r>
      <w:r w:rsidR="005F7590">
        <w:rPr>
          <w:sz w:val="28"/>
          <w:szCs w:val="28"/>
        </w:rPr>
        <w:t xml:space="preserve"> </w:t>
      </w:r>
      <w:r w:rsidR="005D5506">
        <w:rPr>
          <w:sz w:val="28"/>
          <w:szCs w:val="28"/>
        </w:rPr>
        <w:t>6</w:t>
      </w:r>
    </w:p>
    <w:p w14:paraId="3F647CF5" w14:textId="458811B6" w:rsidR="00E5251E" w:rsidRDefault="00E5251E" w:rsidP="00C14090">
      <w:pPr>
        <w:ind w:firstLine="240"/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6"/>
        <w:gridCol w:w="6345"/>
      </w:tblGrid>
      <w:tr w:rsidR="00E5251E" w14:paraId="31A8CC2D" w14:textId="77777777" w:rsidTr="00E5251E">
        <w:tc>
          <w:tcPr>
            <w:tcW w:w="4926" w:type="dxa"/>
            <w:hideMark/>
          </w:tcPr>
          <w:p w14:paraId="0D1AA803" w14:textId="04FBF251" w:rsidR="00E5251E" w:rsidRDefault="00E5251E" w:rsidP="00C14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C96F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утверждении</w:t>
            </w:r>
            <w:r w:rsidR="00C96F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осуществления внутреннего финансового аудита в </w:t>
            </w:r>
            <w:r w:rsidR="006711B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="00C14090">
              <w:rPr>
                <w:sz w:val="28"/>
                <w:szCs w:val="28"/>
              </w:rPr>
              <w:t>Судбищенского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="00C14090">
              <w:rPr>
                <w:sz w:val="28"/>
                <w:szCs w:val="28"/>
              </w:rPr>
              <w:t>Новодеревеньковского</w:t>
            </w:r>
            <w:r>
              <w:rPr>
                <w:sz w:val="28"/>
                <w:szCs w:val="28"/>
              </w:rPr>
              <w:t xml:space="preserve"> района </w:t>
            </w:r>
            <w:r w:rsidR="00C14090">
              <w:rPr>
                <w:sz w:val="28"/>
                <w:szCs w:val="28"/>
              </w:rPr>
              <w:t>Орловской</w:t>
            </w:r>
            <w:r>
              <w:rPr>
                <w:sz w:val="28"/>
                <w:szCs w:val="28"/>
              </w:rPr>
              <w:t xml:space="preserve"> области </w:t>
            </w:r>
          </w:p>
        </w:tc>
        <w:tc>
          <w:tcPr>
            <w:tcW w:w="6345" w:type="dxa"/>
          </w:tcPr>
          <w:p w14:paraId="52AC28DF" w14:textId="77777777" w:rsidR="00E5251E" w:rsidRDefault="00E5251E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33ADBA08" w14:textId="77777777" w:rsidR="00E5251E" w:rsidRDefault="00E5251E" w:rsidP="00E5251E">
      <w:pPr>
        <w:ind w:firstLine="240"/>
      </w:pPr>
    </w:p>
    <w:p w14:paraId="2AC69D06" w14:textId="77777777" w:rsidR="00E5251E" w:rsidRDefault="00E5251E" w:rsidP="00E5251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160.2-1 Бюджетного кодекса Российской Федерации, уставом </w:t>
      </w:r>
      <w:proofErr w:type="spellStart"/>
      <w:r w:rsidR="00C14090">
        <w:rPr>
          <w:sz w:val="28"/>
          <w:szCs w:val="28"/>
        </w:rPr>
        <w:t>Судбищенского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="00C14090">
        <w:rPr>
          <w:sz w:val="28"/>
          <w:szCs w:val="28"/>
        </w:rPr>
        <w:t>Новодеревеньковского</w:t>
      </w:r>
      <w:r>
        <w:rPr>
          <w:sz w:val="28"/>
          <w:szCs w:val="28"/>
        </w:rPr>
        <w:t xml:space="preserve"> района </w:t>
      </w:r>
      <w:r w:rsidR="00C14090">
        <w:rPr>
          <w:sz w:val="28"/>
          <w:szCs w:val="28"/>
        </w:rPr>
        <w:t>Орловской</w:t>
      </w:r>
      <w:r w:rsidR="002F1BA8">
        <w:rPr>
          <w:sz w:val="28"/>
          <w:szCs w:val="28"/>
        </w:rPr>
        <w:t xml:space="preserve"> области</w:t>
      </w:r>
    </w:p>
    <w:p w14:paraId="5227B05A" w14:textId="508BB211" w:rsidR="00E5251E" w:rsidRDefault="006711B1" w:rsidP="006711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51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5251E">
        <w:rPr>
          <w:sz w:val="28"/>
          <w:szCs w:val="28"/>
        </w:rPr>
        <w:t xml:space="preserve">дминистрация </w:t>
      </w:r>
      <w:proofErr w:type="spellStart"/>
      <w:r w:rsidR="00C14090">
        <w:rPr>
          <w:sz w:val="28"/>
          <w:szCs w:val="28"/>
        </w:rPr>
        <w:t>Судбищенского</w:t>
      </w:r>
      <w:proofErr w:type="spellEnd"/>
      <w:r w:rsidR="00E5251E">
        <w:rPr>
          <w:sz w:val="28"/>
          <w:szCs w:val="28"/>
        </w:rPr>
        <w:t xml:space="preserve"> сельского поселения </w:t>
      </w:r>
      <w:r w:rsidR="00C14090">
        <w:rPr>
          <w:sz w:val="28"/>
          <w:szCs w:val="28"/>
        </w:rPr>
        <w:t>Новодеревеньковского</w:t>
      </w:r>
      <w:r w:rsidR="00E5251E">
        <w:rPr>
          <w:sz w:val="28"/>
          <w:szCs w:val="28"/>
        </w:rPr>
        <w:t xml:space="preserve"> района </w:t>
      </w:r>
      <w:r w:rsidR="00C14090">
        <w:rPr>
          <w:sz w:val="28"/>
          <w:szCs w:val="28"/>
        </w:rPr>
        <w:t>Орловской</w:t>
      </w:r>
      <w:r w:rsidR="00E5251E">
        <w:rPr>
          <w:sz w:val="28"/>
          <w:szCs w:val="28"/>
        </w:rPr>
        <w:t xml:space="preserve"> области   </w:t>
      </w:r>
      <w:r w:rsidR="004B25F3">
        <w:rPr>
          <w:sz w:val="28"/>
          <w:szCs w:val="28"/>
        </w:rPr>
        <w:t>ПОСТАНОВЛЯЕТ</w:t>
      </w:r>
      <w:r w:rsidR="00E5251E">
        <w:rPr>
          <w:sz w:val="28"/>
          <w:szCs w:val="28"/>
        </w:rPr>
        <w:t>:</w:t>
      </w:r>
    </w:p>
    <w:p w14:paraId="57A558AA" w14:textId="77777777" w:rsidR="00E5251E" w:rsidRDefault="00E5251E" w:rsidP="00E5251E">
      <w:pPr>
        <w:ind w:firstLin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7D476824" w14:textId="42CAAC47" w:rsidR="00E5251E" w:rsidRDefault="00E5251E" w:rsidP="00E5251E">
      <w:pPr>
        <w:pStyle w:val="1"/>
        <w:numPr>
          <w:ilvl w:val="0"/>
          <w:numId w:val="1"/>
        </w:numPr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осуществления внутреннего финансового аудита в </w:t>
      </w:r>
      <w:r w:rsidR="004B25F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 w:rsidR="00C14090">
        <w:rPr>
          <w:sz w:val="28"/>
          <w:szCs w:val="28"/>
        </w:rPr>
        <w:t>Судбищенского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C14090">
        <w:rPr>
          <w:sz w:val="28"/>
          <w:szCs w:val="28"/>
        </w:rPr>
        <w:t>Новодеревеньк</w:t>
      </w:r>
      <w:r w:rsidR="002F1BA8">
        <w:rPr>
          <w:sz w:val="28"/>
          <w:szCs w:val="28"/>
        </w:rPr>
        <w:t>о</w:t>
      </w:r>
      <w:r w:rsidR="00C14090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района </w:t>
      </w:r>
      <w:r w:rsidR="00C14090">
        <w:rPr>
          <w:sz w:val="28"/>
          <w:szCs w:val="28"/>
        </w:rPr>
        <w:t>Орловской</w:t>
      </w:r>
      <w:r>
        <w:rPr>
          <w:sz w:val="28"/>
          <w:szCs w:val="28"/>
        </w:rPr>
        <w:t xml:space="preserve"> области.</w:t>
      </w:r>
    </w:p>
    <w:p w14:paraId="37732CFB" w14:textId="77777777" w:rsidR="00E5251E" w:rsidRDefault="00E5251E" w:rsidP="00E5251E">
      <w:pPr>
        <w:pStyle w:val="1"/>
        <w:numPr>
          <w:ilvl w:val="0"/>
          <w:numId w:val="1"/>
        </w:numPr>
        <w:spacing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постановление вступает в силу со дня его принятия и подлежит обнародованию в соответствии </w:t>
      </w:r>
      <w:r w:rsidR="00C14090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Устав</w:t>
      </w:r>
      <w:r w:rsidR="00C14090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proofErr w:type="spellStart"/>
      <w:r w:rsidR="00C14090">
        <w:rPr>
          <w:bCs/>
          <w:sz w:val="28"/>
          <w:szCs w:val="28"/>
        </w:rPr>
        <w:t>Судбищенского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="00C14090">
        <w:rPr>
          <w:bCs/>
          <w:sz w:val="28"/>
          <w:szCs w:val="28"/>
        </w:rPr>
        <w:t>Новодеревеньковского</w:t>
      </w:r>
      <w:r>
        <w:rPr>
          <w:bCs/>
          <w:sz w:val="28"/>
          <w:szCs w:val="28"/>
        </w:rPr>
        <w:t xml:space="preserve"> района </w:t>
      </w:r>
      <w:r w:rsidR="00C14090">
        <w:rPr>
          <w:bCs/>
          <w:sz w:val="28"/>
          <w:szCs w:val="28"/>
        </w:rPr>
        <w:t>Орловской</w:t>
      </w:r>
      <w:r>
        <w:rPr>
          <w:bCs/>
          <w:sz w:val="28"/>
          <w:szCs w:val="28"/>
        </w:rPr>
        <w:t xml:space="preserve"> области. </w:t>
      </w:r>
    </w:p>
    <w:p w14:paraId="5891756B" w14:textId="77777777" w:rsidR="00E5251E" w:rsidRDefault="00E5251E" w:rsidP="00E5251E">
      <w:pPr>
        <w:pStyle w:val="1"/>
        <w:ind w:left="525"/>
        <w:jc w:val="both"/>
        <w:rPr>
          <w:bCs/>
          <w:sz w:val="28"/>
          <w:szCs w:val="28"/>
        </w:rPr>
      </w:pPr>
    </w:p>
    <w:p w14:paraId="5F527AB6" w14:textId="77777777" w:rsidR="00E5251E" w:rsidRDefault="00E5251E" w:rsidP="00E5251E">
      <w:pPr>
        <w:jc w:val="both"/>
        <w:rPr>
          <w:bCs/>
          <w:sz w:val="28"/>
          <w:szCs w:val="28"/>
        </w:rPr>
      </w:pPr>
    </w:p>
    <w:p w14:paraId="7A3A8715" w14:textId="77777777" w:rsidR="00E5251E" w:rsidRPr="00C14090" w:rsidRDefault="00E5251E" w:rsidP="00C14090">
      <w:pPr>
        <w:ind w:firstLin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 w:rsidR="00C14090">
        <w:rPr>
          <w:sz w:val="28"/>
          <w:szCs w:val="28"/>
        </w:rPr>
        <w:t>Судбищенского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="00C14090">
        <w:rPr>
          <w:bCs/>
          <w:sz w:val="28"/>
          <w:szCs w:val="28"/>
        </w:rPr>
        <w:t xml:space="preserve">                          </w:t>
      </w:r>
      <w:proofErr w:type="spellStart"/>
      <w:r w:rsidR="00C14090">
        <w:rPr>
          <w:bCs/>
          <w:sz w:val="28"/>
          <w:szCs w:val="28"/>
        </w:rPr>
        <w:t>С.М.Папонова</w:t>
      </w:r>
      <w:proofErr w:type="spellEnd"/>
    </w:p>
    <w:p w14:paraId="325D3135" w14:textId="44E39502" w:rsidR="00E5251E" w:rsidRDefault="00E5251E" w:rsidP="00E5251E">
      <w:pPr>
        <w:pageBreakBefore/>
        <w:ind w:left="5387"/>
        <w:jc w:val="both"/>
      </w:pPr>
      <w:r>
        <w:lastRenderedPageBreak/>
        <w:t xml:space="preserve">Приложение к постановлению Администрации </w:t>
      </w:r>
      <w:proofErr w:type="spellStart"/>
      <w:r w:rsidR="00C14090">
        <w:t>Судбищенского</w:t>
      </w:r>
      <w:proofErr w:type="spellEnd"/>
      <w:r>
        <w:t xml:space="preserve"> сельского поселения </w:t>
      </w:r>
      <w:r w:rsidR="00C14090">
        <w:t xml:space="preserve">Новодеревеньковского </w:t>
      </w:r>
      <w:r>
        <w:t xml:space="preserve">района </w:t>
      </w:r>
      <w:r w:rsidR="00C14090">
        <w:t xml:space="preserve">Орловской </w:t>
      </w:r>
      <w:r>
        <w:t>области от «</w:t>
      </w:r>
      <w:r w:rsidR="00C14090">
        <w:t>__</w:t>
      </w:r>
      <w:r>
        <w:t xml:space="preserve">» </w:t>
      </w:r>
      <w:r w:rsidR="005D62D4">
        <w:t>02</w:t>
      </w:r>
      <w:r w:rsidR="002F3D47">
        <w:t>.</w:t>
      </w:r>
      <w:r>
        <w:t xml:space="preserve"> 20</w:t>
      </w:r>
      <w:r w:rsidR="00C14090">
        <w:t>2</w:t>
      </w:r>
      <w:r w:rsidR="005D62D4">
        <w:t>1</w:t>
      </w:r>
      <w:r>
        <w:t xml:space="preserve">г. № </w:t>
      </w:r>
      <w:r w:rsidR="002F3D47">
        <w:t>__</w:t>
      </w:r>
    </w:p>
    <w:p w14:paraId="3C358C68" w14:textId="77777777" w:rsidR="00E5251E" w:rsidRDefault="00E5251E" w:rsidP="00E5251E">
      <w:pPr>
        <w:jc w:val="center"/>
      </w:pPr>
    </w:p>
    <w:p w14:paraId="6D583690" w14:textId="77777777" w:rsidR="00E5251E" w:rsidRDefault="00E5251E" w:rsidP="00E5251E">
      <w:pPr>
        <w:jc w:val="center"/>
      </w:pPr>
    </w:p>
    <w:p w14:paraId="6C3228C6" w14:textId="77777777" w:rsidR="00E5251E" w:rsidRDefault="00E5251E" w:rsidP="00E5251E">
      <w:pPr>
        <w:jc w:val="center"/>
      </w:pPr>
    </w:p>
    <w:p w14:paraId="5B531483" w14:textId="77777777" w:rsidR="00E5251E" w:rsidRDefault="00E5251E" w:rsidP="00E5251E">
      <w:pPr>
        <w:jc w:val="center"/>
      </w:pPr>
    </w:p>
    <w:p w14:paraId="1D46C4AD" w14:textId="77777777" w:rsidR="00E5251E" w:rsidRDefault="00E5251E" w:rsidP="00E5251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3EF3E795" w14:textId="77777777" w:rsidR="00E5251E" w:rsidRDefault="00E5251E" w:rsidP="00E5251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внутреннего финансового аудита</w:t>
      </w:r>
    </w:p>
    <w:p w14:paraId="2E080497" w14:textId="77777777" w:rsidR="00E5251E" w:rsidRDefault="00E5251E" w:rsidP="00E5251E">
      <w:pPr>
        <w:spacing w:line="240" w:lineRule="auto"/>
        <w:jc w:val="center"/>
        <w:rPr>
          <w:b/>
          <w:sz w:val="28"/>
          <w:szCs w:val="28"/>
        </w:rPr>
      </w:pPr>
    </w:p>
    <w:p w14:paraId="04A4D6F2" w14:textId="77777777" w:rsidR="00E5251E" w:rsidRDefault="00E5251E" w:rsidP="00E5251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42D6BD55" w14:textId="77777777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Целью настоящего Порядка осуществления внутреннего финансового аудита (далее – Порядок) является установление единых требований к осуществлению внутреннего финансового аудита.</w:t>
      </w:r>
    </w:p>
    <w:p w14:paraId="432A414B" w14:textId="77777777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Настоящий Порядок устанавливает требования к организации, планированию и проведению внутреннего финансового аудита, оформлению и рассмотрению результатов внутреннего финансового аудита, а также требования к составлению и представлению отчетности о результатах внутреннего финансового аудита.</w:t>
      </w:r>
    </w:p>
    <w:p w14:paraId="4717A4CD" w14:textId="77777777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Настоящий Порядок регламентирует:</w:t>
      </w:r>
    </w:p>
    <w:p w14:paraId="711A1C0B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- Этапы организации и проведения мероприятий внутреннего финансового аудита;</w:t>
      </w:r>
    </w:p>
    <w:p w14:paraId="11B2CE75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- Мероприятия по оформлению результатов внутреннего финансового аудита;</w:t>
      </w:r>
    </w:p>
    <w:p w14:paraId="13A706BE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- Реализацию и учет мероприятий внутреннего финансового аудита.</w:t>
      </w:r>
    </w:p>
    <w:p w14:paraId="09BA6F42" w14:textId="77777777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бюджетных средств, администратором бюджетных средств, направленной на повышение качества выполнения внутренних бюджетных процедур.</w:t>
      </w:r>
    </w:p>
    <w:p w14:paraId="504AEE59" w14:textId="77777777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Внутренний финансовый аудит основывается на следующих принципах:</w:t>
      </w:r>
    </w:p>
    <w:p w14:paraId="65A6AF16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- принцип законности – неуклонное и точное соблюдение всеми субъектами контроля (аудита) норм и правил, установленных нормативными правовыми актами;</w:t>
      </w:r>
    </w:p>
    <w:p w14:paraId="4697C844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- принцип независимости – субъекты контроля (аудита) при выполнении своих функциональных обязанностей независимы от объектов контроля (аудита), а именно не имеют родства с должностными лицами объекта контроля (аудита) и не являлись в проверяемый период должностными лицами объекта контроля (аудита);</w:t>
      </w:r>
    </w:p>
    <w:p w14:paraId="47EABA69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- принцип объективности – внутренний финансовый контроль и внутренний финансовый аудит осуществляются с использованием фактических документальных данных в порядке, установленном </w:t>
      </w: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lastRenderedPageBreak/>
        <w:t xml:space="preserve">законодательством Российской Федерации, </w:t>
      </w:r>
      <w:r w:rsidR="00374544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Орловской</w:t>
      </w: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области, нормативно-правовыми актами </w:t>
      </w:r>
      <w:proofErr w:type="spellStart"/>
      <w:r w:rsidR="00374544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Судбищенского</w:t>
      </w:r>
      <w:proofErr w:type="spellEnd"/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сельского поселения, путем применения методов, обеспечивающих получение полной и достоверной информации;</w:t>
      </w:r>
    </w:p>
    <w:p w14:paraId="12FE2297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- принцип ответственности – каждый субъект контроля (аудита) за ненадлежащее выполнение своих функций несет ответственность в соответствии с законодательством Российской Федерации, </w:t>
      </w:r>
      <w:r w:rsidR="00374544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Орловской </w:t>
      </w: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области.</w:t>
      </w:r>
    </w:p>
    <w:p w14:paraId="3A81C988" w14:textId="77777777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Целями внутреннего финансового аудита являются:</w:t>
      </w:r>
    </w:p>
    <w:p w14:paraId="201D359C" w14:textId="69D85739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C3C3C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оценка целевого и эффективного использования средств бюджета </w:t>
      </w:r>
      <w:proofErr w:type="spellStart"/>
      <w:r w:rsidR="00374544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Судбищенского</w:t>
      </w:r>
      <w:proofErr w:type="spellEnd"/>
      <w:r w:rsidR="00374544"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сельского поселения (далее – бюджет поселения);</w:t>
      </w:r>
    </w:p>
    <w:p w14:paraId="1B9E54ED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- подтверждение достоверности бухгалтерского учета и отчетности, в том числе о реализации муниципальных программ; </w:t>
      </w:r>
    </w:p>
    <w:p w14:paraId="242CC4DE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- оценка соблюдения бюджетного законодательства и иных нормативных актов, регулирующих бюджетные правоотношения.</w:t>
      </w:r>
    </w:p>
    <w:p w14:paraId="64893809" w14:textId="77777777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рамках осуществления внутреннего финансового аудита:</w:t>
      </w:r>
    </w:p>
    <w:p w14:paraId="7F37A4BB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подтверждаются законность выполнения внутренних бюджетных процедур и эффективность использования бюджетных средств;</w:t>
      </w:r>
    </w:p>
    <w:p w14:paraId="14B7969E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подтверждается соответствие учетной политики и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14:paraId="6219E877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оценивается эффективность применения объектом аудита автоматизированных информационных систем при выполнении внутренних бюджетных процедур;</w:t>
      </w:r>
    </w:p>
    <w:p w14:paraId="16F7F87F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подтверждается наличие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14:paraId="4204DCC1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подтверждаются законность и полнота формирования финансовых и первичных учетных документов, а также наделения должностных лиц правами доступа к записям в регистрах бюджетного учета;</w:t>
      </w:r>
    </w:p>
    <w:p w14:paraId="4F95AFEE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подтверждается достоверность данных, содержащихся в регистрах бюджетного учета и включаемых в бюджетную отчетность.</w:t>
      </w:r>
    </w:p>
    <w:p w14:paraId="3C8B12CE" w14:textId="77777777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проведения внутреннего финансового аудита:</w:t>
      </w:r>
    </w:p>
    <w:p w14:paraId="3E5D3E68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инспектирование, представляющее собой изучение записей и документов, связанных с осуществлением операций (действий по формированию документа, необходимого для выполнения внутренней бюджетной процедуры) и (или) материальных активов;</w:t>
      </w:r>
    </w:p>
    <w:p w14:paraId="1A2FDFE5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наблюдение, представляющее собой систематическое изучение действий должностных лиц и работников объекта аудита, выполняемых ими в ходе исполнения операций (действий по формированию документа, необходимого для выполнения внутренней бюджетной процедуры); </w:t>
      </w:r>
    </w:p>
    <w:p w14:paraId="39AD0BF0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запрос, представляющий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14:paraId="3EAFD56C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подтверждение, представляющее собой ответ на запрос информации, содержащейся в регистрах бюджетного учета;</w:t>
      </w:r>
    </w:p>
    <w:p w14:paraId="7A9B64E6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пересчет, представляющий собой проверку точности арифметических расчетов, произведенных объектом аудита, либо самостоятельный расчет работником подразделения внутреннего финансового аудита;</w:t>
      </w:r>
    </w:p>
    <w:p w14:paraId="367AD580" w14:textId="4AA1E732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аналитические процедуры, представляющие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</w:t>
      </w:r>
      <w:r w:rsidR="002F3D4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их</w:t>
      </w:r>
      <w:r w:rsidR="002F3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</w:t>
      </w:r>
      <w:proofErr w:type="gramEnd"/>
      <w:r>
        <w:rPr>
          <w:rFonts w:ascii="Times New Roman" w:hAnsi="Times New Roman"/>
          <w:sz w:val="28"/>
          <w:szCs w:val="28"/>
        </w:rPr>
        <w:t xml:space="preserve"> и недостатков осуществления иных внутренних бюджетных процедур.</w:t>
      </w:r>
    </w:p>
    <w:p w14:paraId="215D526A" w14:textId="77777777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Объектами внутреннего финансового аудита являются структурные подразделения главного администратора средств местного бюджета, подведомственные им администраторы средств местного бюджета и получатели средств местного бюджета (далее – «объекты аудита»).</w:t>
      </w:r>
    </w:p>
    <w:p w14:paraId="142F67DB" w14:textId="77777777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Внутренний финансовый аудит осуществляется комиссией, которая состоит из должностных лиц — работников главного администратора средств местного бюджета, </w:t>
      </w: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на которую возлагаются функции по осуществлению внутреннего финансового аудита, (кроме должностных лиц, несущих ответственность за организацию и ведение бухгалтерского учета, и составление бюджетной (бухгалтерской) отчетности).</w:t>
      </w:r>
    </w:p>
    <w:p w14:paraId="79AFEAA3" w14:textId="77777777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 утверждается в количестве не менее 3 членов и утверждается.</w:t>
      </w:r>
    </w:p>
    <w:p w14:paraId="6CC96440" w14:textId="77777777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Комиссия внутреннего финансового аудита подчиняется непосредственно и исключительно руководителю главного администратора бюджетных средств, администратора бюджетных средств.</w:t>
      </w:r>
    </w:p>
    <w:p w14:paraId="0517E0F7" w14:textId="77777777" w:rsidR="00E5251E" w:rsidRDefault="00E5251E" w:rsidP="00E5251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внутреннего финансового аудита.</w:t>
      </w:r>
    </w:p>
    <w:p w14:paraId="001E24FF" w14:textId="77777777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внутреннего финансового аудита проводятся проверки, ревизии, обследования (далее - контрольные мероприятия):</w:t>
      </w:r>
    </w:p>
    <w:p w14:paraId="1F7E0622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проверка,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14:paraId="40BE025F" w14:textId="77777777" w:rsidR="002F1BA8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ревизия,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</w:t>
      </w:r>
      <w:r w:rsidR="002F1BA8">
        <w:rPr>
          <w:rFonts w:ascii="Times New Roman" w:hAnsi="Times New Roman"/>
          <w:sz w:val="28"/>
          <w:szCs w:val="28"/>
        </w:rPr>
        <w:t>.</w:t>
      </w:r>
    </w:p>
    <w:p w14:paraId="546DCB54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Результаты проверки, ревизии оформляются актом (далее – акт).</w:t>
      </w:r>
    </w:p>
    <w:p w14:paraId="131E4709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обследование, под которым понимается анализ и оценка состояния определенной сферы деятельности объекта контроля. </w:t>
      </w: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Результаты обследования оформляются заключением (далее – заключение).</w:t>
      </w:r>
    </w:p>
    <w:p w14:paraId="0B97DEDE" w14:textId="77777777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Основанием для принятия решения о проведении:</w:t>
      </w:r>
    </w:p>
    <w:p w14:paraId="5C4D9FC5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 проверки по месту его нахождения;</w:t>
      </w:r>
    </w:p>
    <w:p w14:paraId="28F74074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ревизии является необходимость комплексной проверки деятельности объекта контроля путем проведения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14:paraId="30706D98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обследования является необходимость анализа и оценки состояния определенной сферы деятельности объекта контроля;</w:t>
      </w:r>
    </w:p>
    <w:p w14:paraId="642936AF" w14:textId="77777777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места проведения проверки делятся на камеральные и выездные.</w:t>
      </w:r>
    </w:p>
    <w:p w14:paraId="1C23C8F1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камеральными проверками понимаются проверки, проводимые по месту нахождения органов финансового контроля на основании бюджетной (бухгалтерской) отчетности и иных документов, представленных по его запросу.</w:t>
      </w:r>
    </w:p>
    <w:p w14:paraId="23E09893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выездными проверками понимаются проверки, проводимые по месту нахождения объекта контроля, в ходе которых, в том числе,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14:paraId="7A49FCC4" w14:textId="77777777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принятия решения о проведении:</w:t>
      </w:r>
    </w:p>
    <w:p w14:paraId="0372E258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камеральной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 бюджетной (бухгалтерской) отчетности и иных документов, представленных по его запросу;</w:t>
      </w:r>
    </w:p>
    <w:p w14:paraId="6961F640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выездной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 проверки по месту его нахождения.</w:t>
      </w:r>
    </w:p>
    <w:p w14:paraId="6E30DC80" w14:textId="402F51B0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или внеплановые контрольные мероприятия проводятся в соответствии с распоряжением (далее – распоряжение) и программой контрольного мероприятия (далее – программа), подписанными Главой муниципального образования </w:t>
      </w:r>
      <w:proofErr w:type="spellStart"/>
      <w:r w:rsidR="00374544">
        <w:rPr>
          <w:rFonts w:ascii="Times New Roman" w:hAnsi="Times New Roman"/>
          <w:sz w:val="28"/>
          <w:szCs w:val="28"/>
        </w:rPr>
        <w:t>Судбищенского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74544">
        <w:rPr>
          <w:rFonts w:ascii="Times New Roman" w:hAnsi="Times New Roman"/>
          <w:sz w:val="28"/>
          <w:szCs w:val="28"/>
        </w:rPr>
        <w:lastRenderedPageBreak/>
        <w:t xml:space="preserve">Новодеревеньковского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374544">
        <w:rPr>
          <w:rFonts w:ascii="Times New Roman" w:hAnsi="Times New Roman"/>
          <w:sz w:val="28"/>
          <w:szCs w:val="28"/>
        </w:rPr>
        <w:t xml:space="preserve">Орловской </w:t>
      </w:r>
      <w:r>
        <w:rPr>
          <w:rFonts w:ascii="Times New Roman" w:hAnsi="Times New Roman"/>
          <w:sz w:val="28"/>
          <w:szCs w:val="28"/>
        </w:rPr>
        <w:t>области (далее – глава муниципального образования).</w:t>
      </w:r>
    </w:p>
    <w:p w14:paraId="6387FFE0" w14:textId="77777777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мероприятия проводятся на основании утвержденного плана контрольных мероприятий (далее – план), разрабатываемым администрацией. </w:t>
      </w: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План составляется и утверждается ежегодно до окончания текущего финансового года.</w:t>
      </w:r>
    </w:p>
    <w:p w14:paraId="73702B6F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составления плана – годовая, с поквартальной корректировкой по мере возникновения служебной необходимости.</w:t>
      </w:r>
    </w:p>
    <w:p w14:paraId="313F3337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представляет собой перечень аудиторских проверок, которые планируется провести в очередном финансовом году.</w:t>
      </w:r>
    </w:p>
    <w:p w14:paraId="609CA26A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каждой аудиторской проверке в плане указывается вид аудиторской проверки, тема аудиторской проверки, объекты аудита, срок проведения аудиторской проверки и ответственные исполнители.</w:t>
      </w:r>
    </w:p>
    <w:p w14:paraId="740FA9C0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планировании аудиторских проверок (составлении плана и программы аудиторской проверки) учитываются:</w:t>
      </w:r>
    </w:p>
    <w:p w14:paraId="17F02483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значимость бюджетных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администратора средств местного бюджета, в случае неправомерного исполнения этих операций;</w:t>
      </w:r>
    </w:p>
    <w:p w14:paraId="72B56F82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14:paraId="3583B7BA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результаты оценки бюджетных рисков;</w:t>
      </w:r>
    </w:p>
    <w:p w14:paraId="192C2AD2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степень обеспеченности подразделения внутреннего финансового аудита ресурсами (трудовыми, материальными и финансовыми);</w:t>
      </w:r>
    </w:p>
    <w:p w14:paraId="4E73825F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проведения аудиторских проверок в установленные сроки;</w:t>
      </w:r>
    </w:p>
    <w:p w14:paraId="405D4650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резерва времени для проведения внеплановых аудиторских проверок.</w:t>
      </w:r>
    </w:p>
    <w:p w14:paraId="555F2FB2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планирования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14:paraId="3FB5A830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осуществления внутреннего финансового контроля за период, подлежащий аудиторской проверке;</w:t>
      </w:r>
    </w:p>
    <w:p w14:paraId="37022230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проведения в текущем и (или) отчетном финансовом году контрольных мероприятий уполномоченных органов в отношении финансово-хозяйственной деятельности объектов аудита.</w:t>
      </w:r>
    </w:p>
    <w:p w14:paraId="67E662BA" w14:textId="77777777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Аудиторская проверка проводится на основании программы аудиторской проверки.</w:t>
      </w:r>
    </w:p>
    <w:p w14:paraId="0C666ADE" w14:textId="77777777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контрольного мероприятия составляется до начала контрольного мероприятия уполномоченным органом внутреннего муниципального финансового контроля и согласовывается с главой муниципального образования.</w:t>
      </w:r>
    </w:p>
    <w:p w14:paraId="501E6C56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контрольного мероприятия содержит: метод контрольного мероприятия, тему контрольного мероприятия, наименование объекта контроля (аудита), перечень основных вопросов, подлежащих изучению в ходе контрольного мероприятия.</w:t>
      </w:r>
    </w:p>
    <w:p w14:paraId="3A2F0718" w14:textId="77777777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использовании сплошного или выборочного способа проведения контрольных действий по каждому вопросу программы принимается уполномоченным лицом внутреннего муниципального финансового контроля исходя из содержания вопроса программы, объема финансовых и хозяйственных операций, относящихся к этому вопросу, состояния бухгалтерского (бюджетного) учета объекта контроля, срока контролируемого мероприятия и иных обстоятельств.</w:t>
      </w:r>
    </w:p>
    <w:p w14:paraId="392FF41E" w14:textId="77777777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проведении контрольного мероприятия объект контроля уведомляется предварительно письменным уведомлением, подписанным главой муниципального образования.</w:t>
      </w:r>
    </w:p>
    <w:p w14:paraId="7FB4F8EA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уведомлении отражены следующие сведения:</w:t>
      </w:r>
    </w:p>
    <w:p w14:paraId="5CBE16ED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предмет контрольного мероприятия;</w:t>
      </w:r>
    </w:p>
    <w:p w14:paraId="03826DEC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цель и основания проведения контрольного мероприятия;</w:t>
      </w:r>
    </w:p>
    <w:p w14:paraId="3DBFB8D2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дата начала и дата окончания контрольного мероприятия;</w:t>
      </w:r>
    </w:p>
    <w:p w14:paraId="7F223211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проверяемый период;</w:t>
      </w:r>
    </w:p>
    <w:p w14:paraId="5DE7B7F3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должностных лиц, осуществляющих контрольное мероприятие, с указанием должности, фамилии, имени и отчества;</w:t>
      </w:r>
    </w:p>
    <w:p w14:paraId="1D88D632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предварительный перечень документов и сведений, необходимых для осуществления контрольного мероприятия, с указанием срока их предоставления субъекту контроля;</w:t>
      </w:r>
    </w:p>
    <w:p w14:paraId="258E0BBD" w14:textId="77777777" w:rsidR="00E5251E" w:rsidRDefault="00E5251E" w:rsidP="00E5251E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необходимости обеспечения условий для работы должностного лица, в том числе предоставления помещения для работы, оргтехники, средств связи, и иных необходимых средств и оборудования для проведения контрольного мероприятия.</w:t>
      </w:r>
    </w:p>
    <w:p w14:paraId="556527C0" w14:textId="77777777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аудиторские проверки проводятся по поручению глава муниципального образования, а также при поступлении информации о фактах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14:paraId="24B2E5A4" w14:textId="77777777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проведению и оформлению внеплановых контрольных мероприятий аналогичны требованиям к плановым контрольным мероприятиям.</w:t>
      </w:r>
    </w:p>
    <w:p w14:paraId="7E2085D6" w14:textId="77777777" w:rsidR="00E5251E" w:rsidRDefault="00E5251E" w:rsidP="00E5251E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Внеплановые контрольные мероприятия проводятся без письменного уведомления объекта контроля.</w:t>
      </w:r>
    </w:p>
    <w:p w14:paraId="40BB6AF6" w14:textId="77777777" w:rsidR="00E5251E" w:rsidRDefault="00E5251E" w:rsidP="00E5251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Права и обязанности субъекта внутреннего финансового аудита при проведении аудиторских проверок.</w:t>
      </w:r>
    </w:p>
    <w:p w14:paraId="710341E5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Должностные лица субъекта внутреннего финансового аудита при проведении аудиторских проверок имеют право:</w:t>
      </w:r>
    </w:p>
    <w:p w14:paraId="2503E8ED" w14:textId="77777777" w:rsidR="00E5251E" w:rsidRDefault="00E5251E" w:rsidP="00E525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14:paraId="220B93F5" w14:textId="77777777" w:rsidR="00E5251E" w:rsidRDefault="00E5251E" w:rsidP="00E525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привлекать независимых экспертов;</w:t>
      </w:r>
    </w:p>
    <w:p w14:paraId="3137D8E6" w14:textId="77777777" w:rsidR="00E5251E" w:rsidRDefault="00E5251E" w:rsidP="00E525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посещать помещения и территории, которые занимают объекты аудита, в отношении которых осуществляется аудиторская проверка.</w:t>
      </w:r>
    </w:p>
    <w:p w14:paraId="4688C08D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 внутреннего финансового аудита обязан:</w:t>
      </w:r>
    </w:p>
    <w:p w14:paraId="074FC8A1" w14:textId="77777777" w:rsidR="00E5251E" w:rsidRDefault="00E5251E" w:rsidP="00E525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соблюдать требования нормативных правовых актов в установленной сфере деятельности;</w:t>
      </w:r>
    </w:p>
    <w:p w14:paraId="1AD06F14" w14:textId="77777777" w:rsidR="00E5251E" w:rsidRDefault="00E5251E" w:rsidP="00E525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проводить аудиторские проверки в соответствии с программами аудиторских проверок, в том числе аудиторскую проверку достоверности бюджетной отчетности получателя бюджетных средств, сформированной главным администратором бюджетных средств, администратором бюджетных средств с применением в соответствии с пунктом 8 настоящих Правил, основанного на оценке бюджетных рисков подхода по определению проверяемых данных и используемых в отношении них методов аудита, а также соблюдения главным администратором бюджетных средств порядка формирования сводной бюджетной отчетности;</w:t>
      </w:r>
    </w:p>
    <w:p w14:paraId="49421AA5" w14:textId="77777777" w:rsidR="00E5251E" w:rsidRDefault="00E5251E" w:rsidP="00E525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проверок;</w:t>
      </w:r>
    </w:p>
    <w:p w14:paraId="0805179E" w14:textId="77777777" w:rsidR="00E5251E" w:rsidRDefault="00E5251E" w:rsidP="00E525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не допускать к проведению аудиторских проверок должностных лиц субъекта внутреннего финансового аудита, которые в период, подлежащий аудиторской проверке, организовывали и выполняли внутренние бюджетные процедуры.</w:t>
      </w:r>
    </w:p>
    <w:p w14:paraId="4667BC8C" w14:textId="77777777" w:rsidR="00E5251E" w:rsidRDefault="00E5251E" w:rsidP="00E5251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Проведение внутреннего финансового аудита.</w:t>
      </w:r>
    </w:p>
    <w:p w14:paraId="14B930E3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финансовый аудит осуществляется в отношении объектов контроля (аудита) на основе функциональной независимости в целях:</w:t>
      </w:r>
    </w:p>
    <w:p w14:paraId="1F9528C4" w14:textId="77777777" w:rsidR="00E5251E" w:rsidRDefault="00E5251E" w:rsidP="00E525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оценки надежности внутреннего финансового контроля и подготовки рекомендаций по повышению его эффективности;</w:t>
      </w:r>
    </w:p>
    <w:p w14:paraId="3849B8CD" w14:textId="77777777" w:rsidR="00E5251E" w:rsidRDefault="00E5251E" w:rsidP="00E525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14:paraId="7F4362E4" w14:textId="77777777" w:rsidR="00E5251E" w:rsidRDefault="00E5251E" w:rsidP="00E525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подготовки предложений по повышению экономности и результативности использования бюджетных средств.</w:t>
      </w:r>
    </w:p>
    <w:p w14:paraId="5735BD89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средств и собственности </w:t>
      </w:r>
      <w:proofErr w:type="spellStart"/>
      <w:r w:rsidR="00256062">
        <w:rPr>
          <w:rFonts w:ascii="Times New Roman" w:hAnsi="Times New Roman"/>
          <w:sz w:val="28"/>
          <w:szCs w:val="28"/>
        </w:rPr>
        <w:t>Судбищенского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а также выполнения требований </w:t>
      </w:r>
      <w:r>
        <w:rPr>
          <w:rFonts w:ascii="Times New Roman" w:hAnsi="Times New Roman"/>
          <w:sz w:val="28"/>
          <w:szCs w:val="28"/>
        </w:rPr>
        <w:lastRenderedPageBreak/>
        <w:t>нормативных правовых актов, которые определяют форму и содержание бюджетного (бухгалтерского) учета и отчетности.</w:t>
      </w:r>
    </w:p>
    <w:p w14:paraId="43B52296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оценки надежности внутреннего финансового контроля и подготовки рекомендаций по повышению его эффективности субъектом контроля (аудита) осуществляет обследование следующих вопросов:</w:t>
      </w:r>
    </w:p>
    <w:p w14:paraId="16FCAAF6" w14:textId="77777777" w:rsidR="00E5251E" w:rsidRDefault="00E5251E" w:rsidP="00E525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Бюджетного кодекса Российской Федерации;</w:t>
      </w:r>
    </w:p>
    <w:p w14:paraId="76376A5E" w14:textId="77777777" w:rsidR="00E5251E" w:rsidRDefault="00E5251E" w:rsidP="00E525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наличия составленного и утвержденного субъектом контроля (аудита) плана на календарный год;</w:t>
      </w:r>
    </w:p>
    <w:p w14:paraId="46F89188" w14:textId="77777777" w:rsidR="00E5251E" w:rsidRDefault="00E5251E" w:rsidP="00E525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полноты и своевременности выполнения контрольных мероприятий, предусмотренных планом;</w:t>
      </w:r>
    </w:p>
    <w:p w14:paraId="48F3F223" w14:textId="77777777" w:rsidR="00E5251E" w:rsidRDefault="00E5251E" w:rsidP="00E525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соблюдения требований к организации и проведению контрольных мероприятий;</w:t>
      </w:r>
    </w:p>
    <w:p w14:paraId="519CF97D" w14:textId="77777777" w:rsidR="00E5251E" w:rsidRDefault="00E5251E" w:rsidP="00E525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наличия оформленных материалов проведенных контрольных мероприятий;</w:t>
      </w:r>
    </w:p>
    <w:p w14:paraId="0E1C02E9" w14:textId="77777777" w:rsidR="00E5251E" w:rsidRDefault="00E5251E" w:rsidP="00E525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соблюдения требований к оформлению акта по результатам контрольных мероприятий;</w:t>
      </w:r>
    </w:p>
    <w:p w14:paraId="63A85798" w14:textId="77777777" w:rsidR="00E5251E" w:rsidRDefault="00E5251E" w:rsidP="00E525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своевременности рассмотрения обращений граждан и организаций по вопросам проведения контрольных мероприятий;</w:t>
      </w:r>
    </w:p>
    <w:p w14:paraId="4C354FD7" w14:textId="77777777" w:rsidR="00E5251E" w:rsidRDefault="00E5251E" w:rsidP="00E525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наличия отчетности о контрольной деятельности, достоверность и полнота отражения в ней результатов контрольных мероприятий;</w:t>
      </w:r>
    </w:p>
    <w:p w14:paraId="3444BAFB" w14:textId="77777777" w:rsidR="00E5251E" w:rsidRDefault="00E5251E" w:rsidP="00E525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анализа целевых показателей при исполнении программ, подпрограмм, мероприятий;</w:t>
      </w:r>
    </w:p>
    <w:p w14:paraId="4BC5FAC9" w14:textId="77777777" w:rsidR="00E5251E" w:rsidRDefault="00E5251E" w:rsidP="00E525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устранения недостатков, выявленных предыдущим контрольным мероприятием;</w:t>
      </w:r>
    </w:p>
    <w:p w14:paraId="0532D56D" w14:textId="77777777" w:rsidR="00E5251E" w:rsidRDefault="00E5251E" w:rsidP="00E525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другие вопросы в части проведения внутреннего финансового контроля и оформления его результатов.</w:t>
      </w:r>
    </w:p>
    <w:p w14:paraId="0A32795D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 обследование следующих вопросов:</w:t>
      </w:r>
    </w:p>
    <w:p w14:paraId="4D669231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составления и исполнения бюджета, составления бюджетной отчетности и ведения бюджетного учета;</w:t>
      </w:r>
    </w:p>
    <w:p w14:paraId="73033E7C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проверки бюджетной (бухгалтерской) отчетности, анализ ее достоверности, своевременности ее составления и представления;</w:t>
      </w:r>
    </w:p>
    <w:p w14:paraId="5E810F56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анализа дебиторской и кредиторской задолженности, и разработка рекомендаций по ее уменьшению и взысканию;</w:t>
      </w:r>
    </w:p>
    <w:p w14:paraId="18362C7D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анализа первичных данных бюджетного учета;</w:t>
      </w:r>
    </w:p>
    <w:p w14:paraId="71556D81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выявления недостатков и нарушений в бюджетном учете и отчетности;</w:t>
      </w:r>
    </w:p>
    <w:p w14:paraId="7556F39B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наличия программно-технического комплекса для ведения бюджетного учета и его специфические особенности;</w:t>
      </w:r>
    </w:p>
    <w:p w14:paraId="23CC8A5B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другие вопросы в части проведения аудита достоверности бюджетной отчетности и соответствия порядка ведения бюджетного учета.</w:t>
      </w:r>
    </w:p>
    <w:p w14:paraId="78E48113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p w14:paraId="7138A2B2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14:paraId="24C67CFA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проверка проектов и программ на соответствие результатов заявленным целям, задачам, планируемым показателям результативности;</w:t>
      </w:r>
    </w:p>
    <w:p w14:paraId="6DB55577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анализ своевременности разработки и принятия нормативных правовых актов, необходимых для своевременного финансирования бюджетных обязательств, разработки и исполнения муниципальных заданий;</w:t>
      </w:r>
    </w:p>
    <w:p w14:paraId="609C9D7B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сравнительный анализ результативности и эффективности бюджетных расходов по аналогичным объектам контроля (аудита);</w:t>
      </w:r>
    </w:p>
    <w:p w14:paraId="73525D35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подготовка других предложений по повышению экономности и результативности использования бюджетных средств в зависимости от результатов проведенного анализа и оценки деятельности объектов контроля (аудита) по управлению финансами.</w:t>
      </w:r>
    </w:p>
    <w:p w14:paraId="39CEBF2D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обнаружении искажений и выявлении признаков наличия преднамеренных действий, приводящих к искажению, рекомендуется провести дополнительные процедуры обследования и установить их влияние на отчетность.</w:t>
      </w:r>
    </w:p>
    <w:p w14:paraId="4B89042D" w14:textId="77777777" w:rsidR="00E5251E" w:rsidRDefault="00E5251E" w:rsidP="00E5251E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документация, сроки проведения и оформление результатов аудиторской проверки.</w:t>
      </w:r>
    </w:p>
    <w:p w14:paraId="62722297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аудиторской проверки формируется рабочая документация, которая содержит следующие документы и иные материалы, подготавливаемые в связи с проведением аудиторской проверки:</w:t>
      </w:r>
    </w:p>
    <w:p w14:paraId="4FA5D871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документы, отражающие подготовку аудиторской проверки, включая ее программу;</w:t>
      </w:r>
    </w:p>
    <w:p w14:paraId="286D3BDF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сведения о характере, сроках, об объеме аудиторской проверки и о результатах ее выполнения;</w:t>
      </w:r>
    </w:p>
    <w:p w14:paraId="019EA52B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сведения о выполнении внутреннего финансового контроля в отношении операций, связанных с темой аудиторской проверки;</w:t>
      </w:r>
    </w:p>
    <w:p w14:paraId="3E331D37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14:paraId="49F4A278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 письменные заявления и объяснения, полученные от должностных лиц и иных работников объектов аудита;</w:t>
      </w:r>
    </w:p>
    <w:p w14:paraId="4909B294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14:paraId="1414C191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копии финансово-хозяйственных документов объекта аудита, подтверждающих выявленные нарушения;</w:t>
      </w:r>
    </w:p>
    <w:p w14:paraId="7B529D6E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акт аудиторской проверки.</w:t>
      </w:r>
    </w:p>
    <w:p w14:paraId="2B6E8949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проведения аудиторской проверки и оформления его результатов предусматривает следующие действия, продолжительность их выполнения:</w:t>
      </w:r>
    </w:p>
    <w:p w14:paraId="4A9586F7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проведение камеральной аудиторской проверки – не более 15 календарных дней со дня получения от объекта аудита информации, документов и материалов, представленных по его запросу.</w:t>
      </w:r>
    </w:p>
    <w:p w14:paraId="65679C94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проведение выездной (или комбинированной) аудиторской проверки – не более 30 рабочих дней;</w:t>
      </w:r>
    </w:p>
    <w:p w14:paraId="52EEB45A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при продлении срока проведения выездной (или комбинированной) аудиторской проверки – не более 15 рабочих дней;</w:t>
      </w:r>
    </w:p>
    <w:p w14:paraId="2A89D1B0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оформление результатов аудиторской проверки – не более 10 рабочих дней, со дня, следующего за днем окончания аудиторской проверки.</w:t>
      </w:r>
    </w:p>
    <w:p w14:paraId="043E237C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вручение (направление) акта аудиторской проверки – в течение 3 рабочих дней со дня его подписания.</w:t>
      </w:r>
    </w:p>
    <w:p w14:paraId="5EE3F7A7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устанавливает по согласованию с руководителем объекта внутреннего финансового аудита срок для ознакомления последнего с актом проверки и его подписания, но не более 7 рабочих дней со дня вручения ему акта.</w:t>
      </w:r>
    </w:p>
    <w:p w14:paraId="6AA0B6EE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Аудиторская проверка может быть завершена раньше срока, установленного в приказе на проведение аудита.</w:t>
      </w:r>
    </w:p>
    <w:p w14:paraId="3296AC91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аудиторской проверки оформляются актом аудиторской проверки по примерной форме согласно приложению 1 к настоящему Порядку. </w:t>
      </w:r>
    </w:p>
    <w:p w14:paraId="596703ED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аудиторской проверки составляется в двух экземплярах, подписывается руководителем главного администратора средств местного бюджета. Один экземпляр акта вручается представителю объекта аудита, уполномоченному на получение акта. </w:t>
      </w:r>
    </w:p>
    <w:p w14:paraId="600E7F5A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акту прилагаются документы, копии документов, объяснения должностных и материально ответственных лиц и иные материалы, подтверждающие выводы, изложенные в акте.</w:t>
      </w:r>
    </w:p>
    <w:p w14:paraId="27387AE3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акте не должно содержаться морально-этической оценки действий должностных лиц, не допускается квалифицировать их поступки, намерения и цели, применять понятия и фразы, имеющие заведомо оценочный или обвинительный смысл.</w:t>
      </w:r>
    </w:p>
    <w:p w14:paraId="3CCF0C1D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акте указываются:</w:t>
      </w:r>
    </w:p>
    <w:p w14:paraId="6E109078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должности, фамилии, имена, отчества должностных лиц, уполномоченных на осуществление внутреннего финансового аудита, дата, период проведения проверки и дата проведения предыдущей проверки;</w:t>
      </w:r>
    </w:p>
    <w:p w14:paraId="0C8346EE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общие данные об объекте аудита (организационно-правовая форма юридического лица, виды деятельности, основные финансово-хозяйственные показатели и другие сведения);</w:t>
      </w:r>
    </w:p>
    <w:p w14:paraId="2344CB57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ссылки на нормативные правовые акты, локальные нормативные акты, факты, нарушения которых выявлены в ходе проверки;</w:t>
      </w:r>
    </w:p>
    <w:p w14:paraId="213988E5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выявленные факты нарушений нормативных правовых актов, локальных нормативных актов, регулирующих бюджетные правоотношения, и внутренних стандартов;</w:t>
      </w:r>
    </w:p>
    <w:p w14:paraId="37458D30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последствия нарушений, фамилии, имена, отчества, должности лиц, допустивших нарушения;</w:t>
      </w:r>
    </w:p>
    <w:p w14:paraId="024635AB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предложения об улучшении показателей осуществления внутреннего финансового контроля объекта аудита, ведения учетной политики, выполнения бюджетных процедур, более рациональном и эффективном использовании бюджетных средств;</w:t>
      </w:r>
    </w:p>
    <w:p w14:paraId="5A85A2AF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материалы по другим вопросам, включенным в программу проверки.</w:t>
      </w:r>
    </w:p>
    <w:p w14:paraId="53BEEAF1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аудита может представить письменные возражения на акт выездной аудиторской проверки в течение 5 рабочих дней со дня его получения. Письменные возражения объекта аудита прилагаются к материалам аудиторской проверки.</w:t>
      </w:r>
    </w:p>
    <w:p w14:paraId="5E480873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акта аудиторской проверки составляется отчет о результатах аудиторской проверки по примерной форме согласно приложению 2 к настоящему Порядку, содержащий информацию об итогах аудиторской проверки, в том числе:</w:t>
      </w:r>
    </w:p>
    <w:p w14:paraId="0C790902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 и целях принятия мер, предупреждающих их возникновение;</w:t>
      </w:r>
    </w:p>
    <w:p w14:paraId="1A5B546A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информацию о наличии или об отсутствии возражений со стороны объектов аудита;</w:t>
      </w:r>
    </w:p>
    <w:p w14:paraId="3CC2334F" w14:textId="3195D1D2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выводы о степени </w:t>
      </w:r>
      <w:proofErr w:type="gramStart"/>
      <w:r>
        <w:rPr>
          <w:sz w:val="28"/>
          <w:szCs w:val="28"/>
        </w:rPr>
        <w:t>надежности</w:t>
      </w:r>
      <w:r w:rsidR="00B216A7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 финансового контроля и достоверности</w:t>
      </w:r>
      <w:proofErr w:type="gramEnd"/>
      <w:r>
        <w:rPr>
          <w:sz w:val="28"/>
          <w:szCs w:val="28"/>
        </w:rPr>
        <w:t xml:space="preserve"> представленной объектами аудита бюджетной отчетности;</w:t>
      </w:r>
    </w:p>
    <w:p w14:paraId="01373E83" w14:textId="5B9F37C9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выводы о достоверности бюджетной отчетности (о соответствии порядка ведения бюджетного учета и составления бюджетной отчетности получателя бюджетных средств, сформированной главным администратором бюджетных средств, администратором бюджетных средств, методологии и стандартам бюджетного учета и бюджетной отчетности, установленным Министерством финансов Российской Федерации, 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</w:t>
      </w:r>
      <w:r w:rsidR="00B216A7">
        <w:rPr>
          <w:sz w:val="28"/>
          <w:szCs w:val="28"/>
        </w:rPr>
        <w:t xml:space="preserve"> </w:t>
      </w:r>
      <w:r>
        <w:rPr>
          <w:sz w:val="28"/>
          <w:szCs w:val="28"/>
        </w:rPr>
        <w:t>и обязательств, хранения документов бюджетного учета, а также о соответствии состава бюджетной отчетности требованиям, установленным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учета), а также о соблюдении главным администратором бюджетных средств порядка формирования сводной бюджетной отчетности;</w:t>
      </w:r>
    </w:p>
    <w:p w14:paraId="3F65CEC7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местного бюджета.</w:t>
      </w:r>
    </w:p>
    <w:p w14:paraId="3FBA820F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результатах проверки составляется в течение 3 рабочих дней с момента возврата одного экземпляра акта аудиторской проверки объектом аудита.</w:t>
      </w:r>
    </w:p>
    <w:p w14:paraId="711C4F9D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результатах аудиторской проверки с приложением акта аудиторской проверки направляется главе сельского поселения.</w:t>
      </w:r>
    </w:p>
    <w:p w14:paraId="662735E4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отчета о результатах аудиторской проверки глава сельского поселения в течение 10 рабочих дней со дня, следующего за днем подписания акта аудиторской проверки, принимает одно или несколько из следующих решений:</w:t>
      </w:r>
    </w:p>
    <w:p w14:paraId="094B4F69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о необходимости реализации аудиторских выводов, предложений и рекомендаций;</w:t>
      </w:r>
    </w:p>
    <w:p w14:paraId="293231FB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о недостаточной обоснованности аудиторских выводов, предложений и рекомендаций;</w:t>
      </w:r>
    </w:p>
    <w:p w14:paraId="05B444ED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14:paraId="6FC4EA4C" w14:textId="77777777" w:rsidR="00E5251E" w:rsidRDefault="00E5251E" w:rsidP="00E5251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—  о направлении материалов в федеральный орган исполнительной власти, осуществляющий функции по контролю и надзору в финансово-бюджетной сфере, его территориальные органы и (или) правоохранительные органы в случае наличия признаков нарушений, в отношении которых отсутствует возможность их устранения.</w:t>
      </w:r>
    </w:p>
    <w:p w14:paraId="705D5A45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внутреннего финансового аудита обеспечивают составление годовой отчетности о результатах осуществления внутреннего финансового аудита.</w:t>
      </w:r>
    </w:p>
    <w:p w14:paraId="485D023A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года.</w:t>
      </w:r>
    </w:p>
    <w:p w14:paraId="332B39F9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Годовая отчетность о результатах осуществления внутреннего финансового аудита содержит следующие сведения:</w:t>
      </w:r>
    </w:p>
    <w:p w14:paraId="1C5BC333" w14:textId="062BF357" w:rsidR="00E5251E" w:rsidRDefault="00E5251E" w:rsidP="00E525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перечень проведенных контрольных мероприятий (далее именуется - Перечень) по форме согласно приложению 3 к настоящему Порядку;</w:t>
      </w:r>
    </w:p>
    <w:p w14:paraId="075C48C8" w14:textId="77777777" w:rsidR="00E5251E" w:rsidRDefault="00E5251E" w:rsidP="00E5251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пояснительная записка к Перечню (с указанием наиболее значимых нарушений, виновных должностных лиц и принятых мер).</w:t>
      </w:r>
    </w:p>
    <w:p w14:paraId="7A60DE8B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внутреннего финансового аудита считается надежным (эффективным), если используемые методы контроля и контрольные действия приводят к отсутствию либо существенному снижению количества нарушений, а также к повышению эффективности использования средств бюджета сельского поселения.</w:t>
      </w:r>
    </w:p>
    <w:p w14:paraId="71467C0B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составления и представления отчета о результатах аудиторской проверки и годовой отчетности о результатах осуществления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внутреннего финансового аудита устанавливается главным администратором бюджетных средств, администратором бюджетных средств. </w:t>
      </w:r>
    </w:p>
    <w:p w14:paraId="3811B472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организацию и осуществление внутреннего финансового аудита несет глава муниципального образования.</w:t>
      </w:r>
    </w:p>
    <w:p w14:paraId="1A445C66" w14:textId="77777777" w:rsidR="00E5251E" w:rsidRDefault="00E5251E" w:rsidP="00E5251E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внутреннего финансового аудита разрабатывается и утверждается главой сельского поселения.</w:t>
      </w:r>
    </w:p>
    <w:p w14:paraId="4B996682" w14:textId="0BD0D05E" w:rsidR="00E5251E" w:rsidRDefault="00E5251E" w:rsidP="00E5251E">
      <w:pPr>
        <w:ind w:left="5245"/>
      </w:pPr>
      <w:r>
        <w:rPr>
          <w:sz w:val="28"/>
          <w:szCs w:val="28"/>
        </w:rPr>
        <w:br w:type="page"/>
      </w:r>
      <w:r w:rsidR="002F1BA8">
        <w:lastRenderedPageBreak/>
        <w:t xml:space="preserve">Приложение </w:t>
      </w:r>
      <w:r>
        <w:t xml:space="preserve">1 к Порядку осуществления внутреннего финансового аудита в администрации </w:t>
      </w:r>
      <w:proofErr w:type="spellStart"/>
      <w:r w:rsidR="00256062">
        <w:t>Судбищенского</w:t>
      </w:r>
      <w:proofErr w:type="spellEnd"/>
      <w:r>
        <w:t xml:space="preserve"> сельского поселения, утвержденно</w:t>
      </w:r>
      <w:r w:rsidR="002F1BA8">
        <w:t xml:space="preserve">му </w:t>
      </w:r>
      <w:r>
        <w:t xml:space="preserve">постановлением </w:t>
      </w:r>
    </w:p>
    <w:p w14:paraId="56FE5E92" w14:textId="721E9C9B" w:rsidR="00E5251E" w:rsidRDefault="00256062" w:rsidP="00E5251E">
      <w:pPr>
        <w:spacing w:line="240" w:lineRule="auto"/>
        <w:ind w:left="5245"/>
        <w:jc w:val="both"/>
      </w:pPr>
      <w:r>
        <w:t>от «__</w:t>
      </w:r>
      <w:r w:rsidR="00E5251E">
        <w:t xml:space="preserve">» </w:t>
      </w:r>
      <w:r w:rsidR="00DD1FFB">
        <w:t>02.</w:t>
      </w:r>
      <w:r w:rsidR="00E5251E">
        <w:t xml:space="preserve"> 202</w:t>
      </w:r>
      <w:r>
        <w:t>1 г.  № __</w:t>
      </w:r>
    </w:p>
    <w:p w14:paraId="777EDC9B" w14:textId="77777777" w:rsidR="00E5251E" w:rsidRDefault="00E5251E" w:rsidP="00E5251E">
      <w:pPr>
        <w:ind w:left="5642"/>
        <w:rPr>
          <w:b/>
          <w:bCs/>
          <w:color w:val="26282F"/>
        </w:rPr>
      </w:pPr>
    </w:p>
    <w:p w14:paraId="58E210C8" w14:textId="77777777" w:rsidR="00E5251E" w:rsidRDefault="00E5251E" w:rsidP="00E5251E">
      <w:pPr>
        <w:autoSpaceDE w:val="0"/>
        <w:spacing w:line="240" w:lineRule="auto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АКТ №__________________</w:t>
      </w:r>
    </w:p>
    <w:p w14:paraId="73AAA6D7" w14:textId="77777777" w:rsidR="00E5251E" w:rsidRDefault="00E5251E" w:rsidP="00E5251E">
      <w:pPr>
        <w:autoSpaceDE w:val="0"/>
        <w:spacing w:line="240" w:lineRule="auto"/>
        <w:jc w:val="center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по результатам аудиторской проверки</w:t>
      </w:r>
    </w:p>
    <w:p w14:paraId="74CF6C4E" w14:textId="77777777" w:rsidR="00E5251E" w:rsidRDefault="00E5251E" w:rsidP="00E5251E">
      <w:pPr>
        <w:autoSpaceDE w:val="0"/>
        <w:spacing w:line="240" w:lineRule="auto"/>
      </w:pPr>
      <w:r>
        <w:t>_____________________________________________________________________________________</w:t>
      </w:r>
    </w:p>
    <w:p w14:paraId="547AE33F" w14:textId="77777777" w:rsidR="00E5251E" w:rsidRDefault="00E5251E" w:rsidP="00E5251E">
      <w:pPr>
        <w:autoSpaceDE w:val="0"/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(тема аудиторской проверки)</w:t>
      </w:r>
    </w:p>
    <w:p w14:paraId="096CCBEB" w14:textId="77777777" w:rsidR="00E5251E" w:rsidRDefault="00E5251E" w:rsidP="00E5251E">
      <w:pPr>
        <w:autoSpaceDE w:val="0"/>
        <w:spacing w:line="240" w:lineRule="auto"/>
      </w:pPr>
      <w:r>
        <w:t>_____________________________________________________________________________________</w:t>
      </w:r>
    </w:p>
    <w:p w14:paraId="2DD7BCA8" w14:textId="77777777" w:rsidR="00E5251E" w:rsidRDefault="00E5251E" w:rsidP="00E5251E">
      <w:pPr>
        <w:autoSpaceDE w:val="0"/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(проверяемый период)</w:t>
      </w:r>
    </w:p>
    <w:p w14:paraId="486D3B0B" w14:textId="77777777" w:rsidR="00E5251E" w:rsidRDefault="00E5251E" w:rsidP="00E5251E">
      <w:pPr>
        <w:autoSpaceDE w:val="0"/>
        <w:spacing w:line="240" w:lineRule="auto"/>
      </w:pPr>
      <w:r>
        <w:t>__________________________________                                    _________________________</w:t>
      </w:r>
    </w:p>
    <w:p w14:paraId="217EEFD0" w14:textId="77777777" w:rsidR="00E5251E" w:rsidRDefault="00E5251E" w:rsidP="00E5251E">
      <w:pPr>
        <w:autoSpaceDE w:val="0"/>
        <w:spacing w:line="240" w:lineRule="auto"/>
        <w:ind w:left="993"/>
        <w:rPr>
          <w:vertAlign w:val="superscript"/>
        </w:rPr>
      </w:pPr>
      <w:r>
        <w:rPr>
          <w:vertAlign w:val="superscript"/>
        </w:rPr>
        <w:t xml:space="preserve"> (место составления </w:t>
      </w:r>
      <w:proofErr w:type="gramStart"/>
      <w:r>
        <w:rPr>
          <w:vertAlign w:val="superscript"/>
        </w:rPr>
        <w:t xml:space="preserve">Акта)   </w:t>
      </w:r>
      <w:proofErr w:type="gramEnd"/>
      <w:r>
        <w:rPr>
          <w:vertAlign w:val="superscript"/>
        </w:rPr>
        <w:t xml:space="preserve">                                                                                                                            (дата)</w:t>
      </w:r>
    </w:p>
    <w:p w14:paraId="1DC2B7BC" w14:textId="77777777" w:rsidR="00E5251E" w:rsidRDefault="00E5251E" w:rsidP="00E5251E">
      <w:pPr>
        <w:autoSpaceDE w:val="0"/>
        <w:spacing w:line="240" w:lineRule="auto"/>
      </w:pPr>
      <w:r>
        <w:t>Во исполнение________________________________________________________________________</w:t>
      </w:r>
    </w:p>
    <w:p w14:paraId="520F717A" w14:textId="77777777" w:rsidR="00E5251E" w:rsidRDefault="00E5251E" w:rsidP="00E5251E">
      <w:pPr>
        <w:tabs>
          <w:tab w:val="left" w:pos="-142"/>
        </w:tabs>
        <w:autoSpaceDE w:val="0"/>
        <w:spacing w:line="240" w:lineRule="auto"/>
        <w:ind w:left="3828"/>
        <w:rPr>
          <w:vertAlign w:val="superscript"/>
        </w:rPr>
      </w:pPr>
      <w:r>
        <w:rPr>
          <w:vertAlign w:val="superscript"/>
        </w:rPr>
        <w:t xml:space="preserve">(реквизиты решения о назначении </w:t>
      </w:r>
      <w:proofErr w:type="gramStart"/>
      <w:r>
        <w:rPr>
          <w:vertAlign w:val="superscript"/>
        </w:rPr>
        <w:t>аудиторской  проверки</w:t>
      </w:r>
      <w:proofErr w:type="gramEnd"/>
      <w:r>
        <w:rPr>
          <w:vertAlign w:val="superscript"/>
        </w:rPr>
        <w:t>, №  пункта плана)</w:t>
      </w:r>
    </w:p>
    <w:p w14:paraId="3581286B" w14:textId="77777777" w:rsidR="00E5251E" w:rsidRDefault="00E5251E" w:rsidP="00E5251E">
      <w:pPr>
        <w:autoSpaceDE w:val="0"/>
        <w:spacing w:line="240" w:lineRule="auto"/>
      </w:pPr>
      <w:r>
        <w:t>в соответствии с Программой</w:t>
      </w:r>
      <w:r>
        <w:rPr>
          <w:color w:val="106BBE"/>
        </w:rPr>
        <w:t xml:space="preserve"> </w:t>
      </w:r>
      <w:r>
        <w:t>___________________________________________________________</w:t>
      </w:r>
    </w:p>
    <w:p w14:paraId="36F85535" w14:textId="77777777" w:rsidR="00E5251E" w:rsidRDefault="00E5251E" w:rsidP="00E5251E">
      <w:pPr>
        <w:autoSpaceDE w:val="0"/>
        <w:spacing w:line="240" w:lineRule="auto"/>
        <w:ind w:left="3969"/>
        <w:rPr>
          <w:vertAlign w:val="superscript"/>
        </w:rPr>
      </w:pPr>
      <w:r>
        <w:t xml:space="preserve"> </w:t>
      </w:r>
      <w:r>
        <w:rPr>
          <w:vertAlign w:val="superscript"/>
        </w:rPr>
        <w:t>(реквизиты Программы аудиторской проверки)</w:t>
      </w:r>
    </w:p>
    <w:p w14:paraId="6FE99EE7" w14:textId="77777777" w:rsidR="00E5251E" w:rsidRDefault="00E5251E" w:rsidP="00E5251E">
      <w:pPr>
        <w:autoSpaceDE w:val="0"/>
        <w:spacing w:line="240" w:lineRule="auto"/>
      </w:pPr>
      <w:r>
        <w:t>группой в составе:</w:t>
      </w:r>
    </w:p>
    <w:p w14:paraId="7081FD26" w14:textId="77777777" w:rsidR="00E5251E" w:rsidRDefault="00E5251E" w:rsidP="00E5251E">
      <w:pPr>
        <w:autoSpaceDE w:val="0"/>
        <w:spacing w:line="240" w:lineRule="auto"/>
      </w:pPr>
      <w:r>
        <w:t>_____________________________________________________________________________________</w:t>
      </w:r>
    </w:p>
    <w:p w14:paraId="45D9971C" w14:textId="77777777" w:rsidR="00E5251E" w:rsidRDefault="00E5251E" w:rsidP="00E5251E">
      <w:pPr>
        <w:autoSpaceDE w:val="0"/>
        <w:spacing w:line="240" w:lineRule="auto"/>
        <w:ind w:left="2268"/>
        <w:rPr>
          <w:vertAlign w:val="superscript"/>
        </w:rPr>
      </w:pPr>
      <w:r>
        <w:rPr>
          <w:vertAlign w:val="superscript"/>
        </w:rPr>
        <w:t xml:space="preserve">Фамилия, инициалы руководителя группы </w:t>
      </w:r>
      <w:proofErr w:type="gramStart"/>
      <w:r>
        <w:rPr>
          <w:vertAlign w:val="superscript"/>
        </w:rPr>
        <w:t>аудита  -</w:t>
      </w:r>
      <w:proofErr w:type="gramEnd"/>
      <w:r>
        <w:rPr>
          <w:vertAlign w:val="superscript"/>
        </w:rPr>
        <w:t xml:space="preserve"> должность (в творительном падеже)</w:t>
      </w:r>
    </w:p>
    <w:p w14:paraId="4786F433" w14:textId="77777777" w:rsidR="00E5251E" w:rsidRDefault="00E5251E" w:rsidP="00E5251E">
      <w:pPr>
        <w:autoSpaceDE w:val="0"/>
        <w:spacing w:line="240" w:lineRule="auto"/>
      </w:pPr>
      <w:r>
        <w:t>_____________________________________________________________________________________</w:t>
      </w:r>
    </w:p>
    <w:p w14:paraId="1F531901" w14:textId="77777777" w:rsidR="00E5251E" w:rsidRDefault="00E5251E" w:rsidP="00E5251E">
      <w:pPr>
        <w:autoSpaceDE w:val="0"/>
        <w:spacing w:line="240" w:lineRule="auto"/>
        <w:ind w:left="709"/>
        <w:rPr>
          <w:vertAlign w:val="superscript"/>
        </w:rPr>
      </w:pPr>
      <w:r>
        <w:rPr>
          <w:vertAlign w:val="superscript"/>
        </w:rPr>
        <w:t xml:space="preserve">Фамилия, инициалы участника аудиторской группы - должность   участника аудиторской </w:t>
      </w:r>
      <w:proofErr w:type="gramStart"/>
      <w:r>
        <w:rPr>
          <w:vertAlign w:val="superscript"/>
        </w:rPr>
        <w:t>группы,(</w:t>
      </w:r>
      <w:proofErr w:type="gramEnd"/>
      <w:r>
        <w:rPr>
          <w:vertAlign w:val="superscript"/>
        </w:rPr>
        <w:t>в творительном падеже)</w:t>
      </w:r>
    </w:p>
    <w:p w14:paraId="51F2F1FC" w14:textId="77777777" w:rsidR="00E5251E" w:rsidRDefault="00E5251E" w:rsidP="00E5251E">
      <w:pPr>
        <w:autoSpaceDE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A3A58" w14:textId="77777777" w:rsidR="00E5251E" w:rsidRDefault="00E5251E" w:rsidP="00E5251E">
      <w:pPr>
        <w:autoSpaceDE w:val="0"/>
        <w:spacing w:line="240" w:lineRule="auto"/>
      </w:pPr>
    </w:p>
    <w:p w14:paraId="04DD2E18" w14:textId="77777777" w:rsidR="00E5251E" w:rsidRDefault="00E5251E" w:rsidP="00E5251E">
      <w:pPr>
        <w:autoSpaceDE w:val="0"/>
        <w:spacing w:line="240" w:lineRule="auto"/>
      </w:pPr>
      <w:r>
        <w:t>проведена аудиторская проверка</w:t>
      </w:r>
    </w:p>
    <w:p w14:paraId="343E0664" w14:textId="77777777" w:rsidR="00E5251E" w:rsidRDefault="00E5251E" w:rsidP="00E5251E">
      <w:pPr>
        <w:autoSpaceDE w:val="0"/>
        <w:spacing w:line="240" w:lineRule="auto"/>
      </w:pPr>
      <w:r>
        <w:t>_____________________________________________________________________________________</w:t>
      </w:r>
    </w:p>
    <w:p w14:paraId="4A880298" w14:textId="77777777" w:rsidR="00E5251E" w:rsidRDefault="00E5251E" w:rsidP="00E5251E">
      <w:pPr>
        <w:autoSpaceDE w:val="0"/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(область аудиторской проверки)</w:t>
      </w:r>
    </w:p>
    <w:p w14:paraId="5ED85A02" w14:textId="77777777" w:rsidR="00E5251E" w:rsidRDefault="00E5251E" w:rsidP="00E5251E">
      <w:pPr>
        <w:autoSpaceDE w:val="0"/>
        <w:spacing w:line="240" w:lineRule="auto"/>
      </w:pPr>
      <w:r>
        <w:t>_____________________________________________________________________________________</w:t>
      </w:r>
    </w:p>
    <w:p w14:paraId="2D01E1EF" w14:textId="77777777" w:rsidR="00E5251E" w:rsidRDefault="00E5251E" w:rsidP="00E5251E">
      <w:pPr>
        <w:autoSpaceDE w:val="0"/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(проверяемый период)</w:t>
      </w:r>
    </w:p>
    <w:p w14:paraId="3C45542F" w14:textId="77777777" w:rsidR="00E5251E" w:rsidRDefault="00E5251E" w:rsidP="00E5251E">
      <w:pPr>
        <w:autoSpaceDE w:val="0"/>
        <w:spacing w:line="240" w:lineRule="auto"/>
      </w:pPr>
      <w:r>
        <w:t>Вид аудиторской проверки: _____________________________________________________________</w:t>
      </w:r>
    </w:p>
    <w:p w14:paraId="4ABB580E" w14:textId="77777777" w:rsidR="00E5251E" w:rsidRDefault="00E5251E" w:rsidP="00E5251E">
      <w:pPr>
        <w:autoSpaceDE w:val="0"/>
        <w:spacing w:line="240" w:lineRule="auto"/>
      </w:pPr>
      <w:r>
        <w:t xml:space="preserve">Срок проведения аудиторской </w:t>
      </w:r>
      <w:proofErr w:type="gramStart"/>
      <w:r>
        <w:t>проверки:_</w:t>
      </w:r>
      <w:proofErr w:type="gramEnd"/>
      <w:r>
        <w:t>_________________________________________________</w:t>
      </w:r>
    </w:p>
    <w:p w14:paraId="102DE7C8" w14:textId="77777777" w:rsidR="00E5251E" w:rsidRDefault="00E5251E" w:rsidP="00E5251E">
      <w:pPr>
        <w:autoSpaceDE w:val="0"/>
        <w:spacing w:line="240" w:lineRule="auto"/>
      </w:pPr>
      <w:r>
        <w:t xml:space="preserve">Методы проведения аудиторской </w:t>
      </w:r>
      <w:proofErr w:type="gramStart"/>
      <w:r>
        <w:t>проверки:_</w:t>
      </w:r>
      <w:proofErr w:type="gramEnd"/>
      <w:r>
        <w:t>_______________________________________________</w:t>
      </w:r>
    </w:p>
    <w:p w14:paraId="4C219D33" w14:textId="77777777" w:rsidR="00E5251E" w:rsidRDefault="00E5251E" w:rsidP="00E5251E">
      <w:pPr>
        <w:autoSpaceDE w:val="0"/>
        <w:spacing w:line="240" w:lineRule="auto"/>
      </w:pPr>
      <w:r>
        <w:t>Перечень вопросов, изученных в ходе аудиторской проверки:</w:t>
      </w:r>
    </w:p>
    <w:p w14:paraId="40989A8C" w14:textId="77777777" w:rsidR="00E5251E" w:rsidRDefault="00E5251E" w:rsidP="00E5251E">
      <w:pPr>
        <w:autoSpaceDE w:val="0"/>
        <w:spacing w:line="240" w:lineRule="auto"/>
      </w:pPr>
      <w:bookmarkStart w:id="0" w:name="sub_51055"/>
      <w:r>
        <w:t>1.___________________________________________________________________________________</w:t>
      </w:r>
    </w:p>
    <w:p w14:paraId="396DD1B7" w14:textId="77777777" w:rsidR="00E5251E" w:rsidRDefault="00E5251E" w:rsidP="00E5251E">
      <w:pPr>
        <w:autoSpaceDE w:val="0"/>
        <w:spacing w:line="240" w:lineRule="auto"/>
      </w:pPr>
      <w:bookmarkStart w:id="1" w:name="sub_51056"/>
      <w:bookmarkEnd w:id="0"/>
      <w:r>
        <w:lastRenderedPageBreak/>
        <w:t>2.___________________________________________________________________________________</w:t>
      </w:r>
    </w:p>
    <w:bookmarkEnd w:id="1"/>
    <w:p w14:paraId="45131FB0" w14:textId="77777777" w:rsidR="00E5251E" w:rsidRDefault="00E5251E" w:rsidP="00E5251E">
      <w:pPr>
        <w:autoSpaceDE w:val="0"/>
        <w:spacing w:line="240" w:lineRule="auto"/>
      </w:pPr>
      <w:r>
        <w:t>3.___________________________________________________________________________________</w:t>
      </w:r>
    </w:p>
    <w:p w14:paraId="09B38459" w14:textId="77777777" w:rsidR="00E5251E" w:rsidRDefault="00E5251E" w:rsidP="00E5251E">
      <w:pPr>
        <w:autoSpaceDE w:val="0"/>
        <w:spacing w:line="240" w:lineRule="auto"/>
      </w:pPr>
      <w:r>
        <w:t>_____________________________________________________________________________________</w:t>
      </w:r>
    </w:p>
    <w:p w14:paraId="46E902E7" w14:textId="77777777" w:rsidR="00E5251E" w:rsidRDefault="00E5251E" w:rsidP="00E5251E">
      <w:pPr>
        <w:autoSpaceDE w:val="0"/>
        <w:spacing w:line="240" w:lineRule="auto"/>
      </w:pPr>
      <w:r>
        <w:t>_____________________________________________________________________________________</w:t>
      </w:r>
    </w:p>
    <w:p w14:paraId="74213713" w14:textId="77777777" w:rsidR="00E5251E" w:rsidRDefault="00E5251E" w:rsidP="00E5251E">
      <w:pPr>
        <w:autoSpaceDE w:val="0"/>
        <w:spacing w:line="240" w:lineRule="auto"/>
      </w:pPr>
      <w:r>
        <w:t>_____________________________________________________________________________________</w:t>
      </w:r>
    </w:p>
    <w:p w14:paraId="394AC7F8" w14:textId="77777777" w:rsidR="00E5251E" w:rsidRDefault="00E5251E" w:rsidP="00E5251E">
      <w:pPr>
        <w:autoSpaceDE w:val="0"/>
        <w:spacing w:line="240" w:lineRule="auto"/>
      </w:pPr>
      <w:r>
        <w:t>_____________________________________________________________________________________</w:t>
      </w:r>
    </w:p>
    <w:p w14:paraId="04E63683" w14:textId="77777777" w:rsidR="00E5251E" w:rsidRDefault="00E5251E" w:rsidP="00E5251E">
      <w:pPr>
        <w:autoSpaceDE w:val="0"/>
        <w:spacing w:line="240" w:lineRule="auto"/>
      </w:pPr>
      <w:r>
        <w:t>Проверка проведена в присутствии</w:t>
      </w:r>
    </w:p>
    <w:p w14:paraId="0EC5E2A9" w14:textId="77777777" w:rsidR="00E5251E" w:rsidRDefault="00E5251E" w:rsidP="00E5251E">
      <w:pPr>
        <w:autoSpaceDE w:val="0"/>
        <w:spacing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5895212B" w14:textId="77777777" w:rsidR="00E5251E" w:rsidRDefault="00E5251E" w:rsidP="00E5251E">
      <w:pPr>
        <w:autoSpaceDE w:val="0"/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(должность, Ф.И.О. руководителя объекта аудита (иных уполномоченных лиц)) (заполняется в случае осуществления проверки по месту нахождения объекта аудита)</w:t>
      </w:r>
    </w:p>
    <w:p w14:paraId="6C265C2A" w14:textId="77777777" w:rsidR="00E5251E" w:rsidRDefault="00E5251E" w:rsidP="00E5251E">
      <w:pPr>
        <w:autoSpaceDE w:val="0"/>
        <w:spacing w:line="240" w:lineRule="auto"/>
      </w:pPr>
      <w:r>
        <w:t>В ходе проведения аудиторской проверки установлено следующее.</w:t>
      </w:r>
    </w:p>
    <w:p w14:paraId="16AAA687" w14:textId="77777777" w:rsidR="00E5251E" w:rsidRDefault="00E5251E" w:rsidP="00E5251E">
      <w:pPr>
        <w:autoSpaceDE w:val="0"/>
        <w:spacing w:line="240" w:lineRule="auto"/>
      </w:pPr>
      <w:r>
        <w:t>По вопросу № 1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C358D8" w14:textId="77777777" w:rsidR="00E5251E" w:rsidRDefault="00E5251E" w:rsidP="00E5251E">
      <w:pPr>
        <w:autoSpaceDE w:val="0"/>
        <w:spacing w:line="240" w:lineRule="auto"/>
      </w:pPr>
      <w:r>
        <w:t>По вопросу № 2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341B1B" w14:textId="77777777" w:rsidR="00E5251E" w:rsidRDefault="00E5251E" w:rsidP="00E5251E">
      <w:pPr>
        <w:autoSpaceDE w:val="0"/>
        <w:spacing w:line="240" w:lineRule="auto"/>
      </w:pPr>
      <w:r>
        <w:t>Краткое изложение результатов аудиторской проверки в разрезе исследуемых вопросов со ссылкой на прилагаемые к Акту документы:</w:t>
      </w:r>
    </w:p>
    <w:p w14:paraId="6A009CF8" w14:textId="77777777" w:rsidR="00E5251E" w:rsidRDefault="00E5251E" w:rsidP="00E5251E">
      <w:pPr>
        <w:autoSpaceDE w:val="0"/>
        <w:spacing w:line="240" w:lineRule="auto"/>
      </w:pPr>
      <w:r>
        <w:t>_____________________________________________________________________________________</w:t>
      </w:r>
    </w:p>
    <w:p w14:paraId="3492BED9" w14:textId="77777777" w:rsidR="00E5251E" w:rsidRDefault="00E5251E" w:rsidP="00E5251E">
      <w:pPr>
        <w:autoSpaceDE w:val="0"/>
        <w:spacing w:line="240" w:lineRule="auto"/>
      </w:pPr>
      <w:r>
        <w:t>_____________________________________________________________________________________</w:t>
      </w:r>
    </w:p>
    <w:p w14:paraId="7CB04A25" w14:textId="77777777" w:rsidR="00E5251E" w:rsidRDefault="00E5251E" w:rsidP="00E5251E">
      <w:pPr>
        <w:autoSpaceDE w:val="0"/>
        <w:spacing w:line="240" w:lineRule="auto"/>
      </w:pPr>
      <w:r>
        <w:t>_____________________________________________________________________________________</w:t>
      </w:r>
    </w:p>
    <w:p w14:paraId="121959F1" w14:textId="77777777" w:rsidR="00E5251E" w:rsidRDefault="00E5251E" w:rsidP="00E5251E">
      <w:pPr>
        <w:autoSpaceDE w:val="0"/>
        <w:spacing w:line="240" w:lineRule="auto"/>
      </w:pPr>
      <w:r>
        <w:t>_____________________________________________________________________________________</w:t>
      </w:r>
    </w:p>
    <w:p w14:paraId="719C26A0" w14:textId="77777777" w:rsidR="00E5251E" w:rsidRDefault="00E5251E" w:rsidP="00E5251E">
      <w:pPr>
        <w:autoSpaceDE w:val="0"/>
        <w:spacing w:line="240" w:lineRule="auto"/>
      </w:pPr>
      <w:r>
        <w:t>_____________________________________________________________________________________</w:t>
      </w:r>
    </w:p>
    <w:p w14:paraId="0E82AB2F" w14:textId="77777777" w:rsidR="00E5251E" w:rsidRDefault="00E5251E" w:rsidP="00E5251E">
      <w:pPr>
        <w:autoSpaceDE w:val="0"/>
        <w:spacing w:line="240" w:lineRule="auto"/>
      </w:pPr>
      <w:r>
        <w:t>_____________________________________________________________________________________</w:t>
      </w:r>
    </w:p>
    <w:p w14:paraId="45EDE2A5" w14:textId="77777777" w:rsidR="00E5251E" w:rsidRDefault="00E5251E" w:rsidP="00E5251E">
      <w:pPr>
        <w:autoSpaceDE w:val="0"/>
        <w:spacing w:line="240" w:lineRule="auto"/>
      </w:pPr>
      <w:r>
        <w:t>_____________________________________________________________________________________</w:t>
      </w:r>
    </w:p>
    <w:p w14:paraId="521CB319" w14:textId="77777777" w:rsidR="00E5251E" w:rsidRDefault="00E5251E" w:rsidP="00E5251E">
      <w:pPr>
        <w:autoSpaceDE w:val="0"/>
        <w:spacing w:line="240" w:lineRule="auto"/>
      </w:pPr>
      <w:r>
        <w:t>_____________________________________________________________________________________</w:t>
      </w:r>
    </w:p>
    <w:p w14:paraId="320FBA26" w14:textId="77777777" w:rsidR="00E5251E" w:rsidRDefault="00E5251E" w:rsidP="00E5251E">
      <w:pPr>
        <w:autoSpaceDE w:val="0"/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650525" w14:textId="77777777" w:rsidR="00E5251E" w:rsidRDefault="00E5251E" w:rsidP="00E5251E">
      <w:pPr>
        <w:autoSpaceDE w:val="0"/>
        <w:spacing w:line="240" w:lineRule="auto"/>
      </w:pPr>
      <w:r>
        <w:lastRenderedPageBreak/>
        <w:t>Должность руководителя аудиторской группы (ответственного работника)</w:t>
      </w:r>
    </w:p>
    <w:p w14:paraId="5E831EE7" w14:textId="77777777" w:rsidR="00E5251E" w:rsidRDefault="00E5251E" w:rsidP="00E5251E">
      <w:pPr>
        <w:autoSpaceDE w:val="0"/>
        <w:spacing w:line="240" w:lineRule="auto"/>
      </w:pPr>
      <w:r>
        <w:t>________________________________ _________________ ___________________________________</w:t>
      </w:r>
    </w:p>
    <w:p w14:paraId="6745622D" w14:textId="77777777" w:rsidR="00E5251E" w:rsidRDefault="00E5251E" w:rsidP="00E5251E">
      <w:pPr>
        <w:autoSpaceDE w:val="0"/>
        <w:spacing w:line="240" w:lineRule="auto"/>
        <w:ind w:left="567"/>
        <w:rPr>
          <w:vertAlign w:val="superscript"/>
        </w:rPr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должность)   </w:t>
      </w:r>
      <w:proofErr w:type="gramEnd"/>
      <w:r>
        <w:rPr>
          <w:vertAlign w:val="superscript"/>
        </w:rPr>
        <w:t xml:space="preserve">                                                                                  подпись                                      Ф.И.О.</w:t>
      </w:r>
    </w:p>
    <w:p w14:paraId="6BD44584" w14:textId="77777777" w:rsidR="00E5251E" w:rsidRDefault="00E5251E" w:rsidP="00E5251E">
      <w:pPr>
        <w:autoSpaceDE w:val="0"/>
        <w:spacing w:line="240" w:lineRule="auto"/>
      </w:pPr>
      <w:r>
        <w:t>дата</w:t>
      </w:r>
    </w:p>
    <w:p w14:paraId="497BCBBE" w14:textId="77777777" w:rsidR="00E5251E" w:rsidRDefault="00E5251E" w:rsidP="00E5251E">
      <w:pPr>
        <w:autoSpaceDE w:val="0"/>
        <w:spacing w:line="240" w:lineRule="auto"/>
        <w:ind w:firstLine="720"/>
        <w:jc w:val="both"/>
      </w:pPr>
    </w:p>
    <w:p w14:paraId="2D441C5B" w14:textId="77777777" w:rsidR="00E5251E" w:rsidRDefault="00E5251E" w:rsidP="00E5251E">
      <w:pPr>
        <w:autoSpaceDE w:val="0"/>
        <w:spacing w:line="240" w:lineRule="auto"/>
      </w:pPr>
      <w:r>
        <w:t>Участники аудиторской группы:</w:t>
      </w:r>
    </w:p>
    <w:p w14:paraId="29008ADA" w14:textId="77777777" w:rsidR="00E5251E" w:rsidRDefault="00E5251E" w:rsidP="00E5251E">
      <w:pPr>
        <w:autoSpaceDE w:val="0"/>
        <w:spacing w:line="240" w:lineRule="auto"/>
      </w:pPr>
      <w:r>
        <w:t>Должность участника аудиторской группы</w:t>
      </w:r>
    </w:p>
    <w:p w14:paraId="14DBA517" w14:textId="77777777" w:rsidR="00E5251E" w:rsidRDefault="00E5251E" w:rsidP="00E5251E">
      <w:pPr>
        <w:autoSpaceDE w:val="0"/>
        <w:spacing w:line="240" w:lineRule="auto"/>
      </w:pPr>
      <w:r>
        <w:t>(ответственного работника)</w:t>
      </w:r>
    </w:p>
    <w:p w14:paraId="4959194E" w14:textId="77777777" w:rsidR="00E5251E" w:rsidRDefault="00E5251E" w:rsidP="00E5251E">
      <w:pPr>
        <w:autoSpaceDE w:val="0"/>
        <w:spacing w:line="240" w:lineRule="auto"/>
      </w:pPr>
      <w:r>
        <w:t>________________________________ ________________ ____________________________________</w:t>
      </w:r>
    </w:p>
    <w:p w14:paraId="7A2C96C8" w14:textId="77777777" w:rsidR="00E5251E" w:rsidRDefault="00E5251E" w:rsidP="00E5251E">
      <w:pPr>
        <w:autoSpaceDE w:val="0"/>
        <w:spacing w:line="240" w:lineRule="auto"/>
        <w:ind w:left="567"/>
        <w:rPr>
          <w:vertAlign w:val="superscript"/>
        </w:rPr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должность)   </w:t>
      </w:r>
      <w:proofErr w:type="gramEnd"/>
      <w:r>
        <w:rPr>
          <w:vertAlign w:val="superscript"/>
        </w:rPr>
        <w:t xml:space="preserve">                                                                                 подпись                                       Ф.И.О.</w:t>
      </w:r>
    </w:p>
    <w:p w14:paraId="1BA16182" w14:textId="77777777" w:rsidR="00E5251E" w:rsidRDefault="00E5251E" w:rsidP="00E5251E">
      <w:pPr>
        <w:autoSpaceDE w:val="0"/>
        <w:spacing w:line="240" w:lineRule="auto"/>
      </w:pPr>
      <w:r>
        <w:t>дата</w:t>
      </w:r>
    </w:p>
    <w:p w14:paraId="19266C9B" w14:textId="77777777" w:rsidR="00E5251E" w:rsidRDefault="00E5251E" w:rsidP="00E5251E">
      <w:pPr>
        <w:autoSpaceDE w:val="0"/>
        <w:spacing w:line="240" w:lineRule="auto"/>
      </w:pPr>
      <w:r>
        <w:t>________________________________ ________________ ____________________________________</w:t>
      </w:r>
    </w:p>
    <w:p w14:paraId="72212882" w14:textId="77777777" w:rsidR="00E5251E" w:rsidRDefault="00E5251E" w:rsidP="00E5251E">
      <w:pPr>
        <w:autoSpaceDE w:val="0"/>
        <w:spacing w:line="240" w:lineRule="auto"/>
        <w:ind w:left="567"/>
        <w:rPr>
          <w:vertAlign w:val="superscript"/>
        </w:rPr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должность)   </w:t>
      </w:r>
      <w:proofErr w:type="gramEnd"/>
      <w:r>
        <w:rPr>
          <w:vertAlign w:val="superscript"/>
        </w:rPr>
        <w:t xml:space="preserve">                                                                               подпись                                       Ф.И.О.</w:t>
      </w:r>
    </w:p>
    <w:p w14:paraId="7D1BF7E3" w14:textId="77777777" w:rsidR="00E5251E" w:rsidRDefault="00E5251E" w:rsidP="00E5251E">
      <w:pPr>
        <w:autoSpaceDE w:val="0"/>
        <w:spacing w:line="240" w:lineRule="auto"/>
      </w:pPr>
      <w:r>
        <w:t>дата</w:t>
      </w:r>
    </w:p>
    <w:p w14:paraId="3501B8A0" w14:textId="77777777" w:rsidR="00E5251E" w:rsidRDefault="00E5251E" w:rsidP="00E5251E">
      <w:pPr>
        <w:autoSpaceDE w:val="0"/>
        <w:spacing w:line="240" w:lineRule="auto"/>
      </w:pPr>
      <w:r>
        <w:t>________________________________ ________________ ____________________________________</w:t>
      </w:r>
    </w:p>
    <w:p w14:paraId="1E14A107" w14:textId="77777777" w:rsidR="00E5251E" w:rsidRDefault="00E5251E" w:rsidP="00E5251E">
      <w:pPr>
        <w:autoSpaceDE w:val="0"/>
        <w:spacing w:line="240" w:lineRule="auto"/>
        <w:ind w:left="567"/>
        <w:rPr>
          <w:vertAlign w:val="superscript"/>
        </w:rPr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должность)   </w:t>
      </w:r>
      <w:proofErr w:type="gramEnd"/>
      <w:r>
        <w:rPr>
          <w:vertAlign w:val="superscript"/>
        </w:rPr>
        <w:t xml:space="preserve">                                                                                  подпись                                       Ф.И.О.</w:t>
      </w:r>
    </w:p>
    <w:p w14:paraId="18724749" w14:textId="77777777" w:rsidR="00E5251E" w:rsidRDefault="00E5251E" w:rsidP="00E5251E">
      <w:pPr>
        <w:autoSpaceDE w:val="0"/>
        <w:spacing w:line="240" w:lineRule="auto"/>
      </w:pPr>
      <w:r>
        <w:t>дата</w:t>
      </w:r>
    </w:p>
    <w:p w14:paraId="732588C5" w14:textId="77777777" w:rsidR="00E5251E" w:rsidRDefault="00E5251E" w:rsidP="00E5251E">
      <w:pPr>
        <w:autoSpaceDE w:val="0"/>
        <w:spacing w:line="240" w:lineRule="auto"/>
      </w:pPr>
      <w:r>
        <w:t>________________________________ ________________ ____________________________________</w:t>
      </w:r>
    </w:p>
    <w:p w14:paraId="01FCD1D3" w14:textId="77777777" w:rsidR="00E5251E" w:rsidRDefault="00E5251E" w:rsidP="00E5251E">
      <w:pPr>
        <w:autoSpaceDE w:val="0"/>
        <w:spacing w:line="240" w:lineRule="auto"/>
        <w:ind w:left="567"/>
        <w:rPr>
          <w:vertAlign w:val="superscript"/>
        </w:rPr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должность)   </w:t>
      </w:r>
      <w:proofErr w:type="gramEnd"/>
      <w:r>
        <w:rPr>
          <w:vertAlign w:val="superscript"/>
        </w:rPr>
        <w:t xml:space="preserve">                                                                                 подпись                                       Ф.И.О.</w:t>
      </w:r>
    </w:p>
    <w:p w14:paraId="5B0A40A0" w14:textId="77777777" w:rsidR="00E5251E" w:rsidRDefault="00E5251E" w:rsidP="00E5251E">
      <w:pPr>
        <w:autoSpaceDE w:val="0"/>
        <w:spacing w:line="240" w:lineRule="auto"/>
      </w:pPr>
      <w:r>
        <w:t>дата</w:t>
      </w:r>
    </w:p>
    <w:p w14:paraId="335E2414" w14:textId="77777777" w:rsidR="00E5251E" w:rsidRDefault="00E5251E" w:rsidP="00E5251E">
      <w:pPr>
        <w:autoSpaceDE w:val="0"/>
        <w:spacing w:line="240" w:lineRule="auto"/>
      </w:pPr>
      <w:r>
        <w:t>Один экземпляр Акта получен для ознакомления:</w:t>
      </w:r>
    </w:p>
    <w:p w14:paraId="3D9AD79A" w14:textId="77777777" w:rsidR="00E5251E" w:rsidRDefault="00E5251E" w:rsidP="00E5251E">
      <w:pPr>
        <w:autoSpaceDE w:val="0"/>
        <w:spacing w:line="240" w:lineRule="auto"/>
      </w:pPr>
      <w:r>
        <w:t>Должность руководителя объекта аудита</w:t>
      </w:r>
    </w:p>
    <w:p w14:paraId="784DFB98" w14:textId="77777777" w:rsidR="00E5251E" w:rsidRDefault="00E5251E" w:rsidP="00E5251E">
      <w:pPr>
        <w:autoSpaceDE w:val="0"/>
        <w:spacing w:line="240" w:lineRule="auto"/>
      </w:pPr>
      <w:r>
        <w:t>(иного уполномоченного лица)</w:t>
      </w:r>
    </w:p>
    <w:p w14:paraId="62B9EF73" w14:textId="77777777" w:rsidR="00E5251E" w:rsidRDefault="00E5251E" w:rsidP="00E5251E">
      <w:pPr>
        <w:autoSpaceDE w:val="0"/>
        <w:spacing w:line="240" w:lineRule="auto"/>
      </w:pPr>
      <w:r>
        <w:t>_________________________________ _________________ __________________________________</w:t>
      </w:r>
    </w:p>
    <w:p w14:paraId="12240B16" w14:textId="77777777" w:rsidR="00E5251E" w:rsidRDefault="00E5251E" w:rsidP="00E5251E">
      <w:pPr>
        <w:autoSpaceDE w:val="0"/>
        <w:spacing w:line="240" w:lineRule="auto"/>
        <w:ind w:left="567"/>
        <w:rPr>
          <w:vertAlign w:val="superscript"/>
        </w:rPr>
      </w:pPr>
      <w:r>
        <w:rPr>
          <w:vertAlign w:val="superscript"/>
        </w:rPr>
        <w:t xml:space="preserve"> (</w:t>
      </w:r>
      <w:proofErr w:type="gramStart"/>
      <w:r>
        <w:rPr>
          <w:vertAlign w:val="superscript"/>
        </w:rPr>
        <w:t xml:space="preserve">должность)   </w:t>
      </w:r>
      <w:proofErr w:type="gramEnd"/>
      <w:r>
        <w:rPr>
          <w:vertAlign w:val="superscript"/>
        </w:rPr>
        <w:t xml:space="preserve">                                                                                    подпись                                         Ф.И.О.</w:t>
      </w:r>
    </w:p>
    <w:p w14:paraId="0BCA0B95" w14:textId="77777777" w:rsidR="00E5251E" w:rsidRDefault="00E5251E" w:rsidP="00E5251E">
      <w:pPr>
        <w:autoSpaceDE w:val="0"/>
        <w:spacing w:line="240" w:lineRule="auto"/>
      </w:pPr>
      <w:r>
        <w:t>дата</w:t>
      </w:r>
    </w:p>
    <w:p w14:paraId="612B1CA2" w14:textId="77777777" w:rsidR="00E5251E" w:rsidRDefault="00E5251E" w:rsidP="00E5251E">
      <w:pPr>
        <w:autoSpaceDE w:val="0"/>
        <w:spacing w:line="240" w:lineRule="auto"/>
      </w:pPr>
      <w:r>
        <w:t>"Ознакомлен(а)"</w:t>
      </w:r>
    </w:p>
    <w:p w14:paraId="4DF653F5" w14:textId="77777777" w:rsidR="00E5251E" w:rsidRDefault="00E5251E" w:rsidP="00E5251E">
      <w:pPr>
        <w:autoSpaceDE w:val="0"/>
        <w:spacing w:line="240" w:lineRule="auto"/>
        <w:ind w:firstLine="720"/>
        <w:jc w:val="both"/>
      </w:pPr>
    </w:p>
    <w:p w14:paraId="7DFFC76D" w14:textId="77777777" w:rsidR="00E5251E" w:rsidRDefault="00E5251E" w:rsidP="00E5251E">
      <w:pPr>
        <w:autoSpaceDE w:val="0"/>
        <w:spacing w:line="240" w:lineRule="auto"/>
      </w:pPr>
      <w:r>
        <w:t>Должность руководителя объекта аудита</w:t>
      </w:r>
    </w:p>
    <w:p w14:paraId="5892903D" w14:textId="77777777" w:rsidR="00E5251E" w:rsidRDefault="00E5251E" w:rsidP="00E5251E">
      <w:pPr>
        <w:autoSpaceDE w:val="0"/>
        <w:spacing w:line="240" w:lineRule="auto"/>
      </w:pPr>
      <w:r>
        <w:t>(иного уполномоченного лица)</w:t>
      </w:r>
    </w:p>
    <w:p w14:paraId="09B466E1" w14:textId="77777777" w:rsidR="00E5251E" w:rsidRDefault="00E5251E" w:rsidP="00E5251E">
      <w:pPr>
        <w:autoSpaceDE w:val="0"/>
        <w:spacing w:line="240" w:lineRule="auto"/>
      </w:pPr>
      <w:r>
        <w:t>_____________________________ _____________________ __________________________________</w:t>
      </w:r>
    </w:p>
    <w:p w14:paraId="68DB7CBC" w14:textId="77777777" w:rsidR="00E5251E" w:rsidRDefault="00E5251E" w:rsidP="00E5251E">
      <w:pPr>
        <w:autoSpaceDE w:val="0"/>
        <w:spacing w:line="240" w:lineRule="auto"/>
        <w:ind w:left="426"/>
        <w:rPr>
          <w:vertAlign w:val="superscript"/>
        </w:rPr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должность)   </w:t>
      </w:r>
      <w:proofErr w:type="gramEnd"/>
      <w:r>
        <w:rPr>
          <w:vertAlign w:val="superscript"/>
        </w:rPr>
        <w:t xml:space="preserve">                                                                             подпись                                                                  Ф.И.О.</w:t>
      </w:r>
    </w:p>
    <w:p w14:paraId="474D1E93" w14:textId="77777777" w:rsidR="00E5251E" w:rsidRDefault="00E5251E" w:rsidP="00E5251E">
      <w:pPr>
        <w:autoSpaceDE w:val="0"/>
        <w:spacing w:line="240" w:lineRule="auto"/>
        <w:ind w:firstLine="720"/>
        <w:jc w:val="both"/>
      </w:pPr>
    </w:p>
    <w:p w14:paraId="749AC4EA" w14:textId="77777777" w:rsidR="00E5251E" w:rsidRDefault="00E5251E" w:rsidP="00E5251E">
      <w:pPr>
        <w:autoSpaceDE w:val="0"/>
        <w:spacing w:line="240" w:lineRule="auto"/>
      </w:pPr>
      <w:r>
        <w:t>Один экземпляр Акта получен:</w:t>
      </w:r>
    </w:p>
    <w:p w14:paraId="70814B34" w14:textId="77777777" w:rsidR="00E5251E" w:rsidRDefault="00E5251E" w:rsidP="00E5251E">
      <w:pPr>
        <w:autoSpaceDE w:val="0"/>
        <w:spacing w:line="240" w:lineRule="auto"/>
      </w:pPr>
      <w:r>
        <w:t>Должность руководителя объекта аудита</w:t>
      </w:r>
    </w:p>
    <w:p w14:paraId="2B2EF005" w14:textId="77777777" w:rsidR="00E5251E" w:rsidRDefault="00E5251E" w:rsidP="00E5251E">
      <w:pPr>
        <w:autoSpaceDE w:val="0"/>
        <w:spacing w:line="240" w:lineRule="auto"/>
      </w:pPr>
      <w:r>
        <w:t>(иного уполномоченного лица)</w:t>
      </w:r>
    </w:p>
    <w:p w14:paraId="42BAB979" w14:textId="77777777" w:rsidR="00E5251E" w:rsidRDefault="00E5251E" w:rsidP="00E5251E">
      <w:pPr>
        <w:autoSpaceDE w:val="0"/>
        <w:spacing w:line="240" w:lineRule="auto"/>
      </w:pPr>
      <w:r>
        <w:t>_____________________________ _____________________ __________________________________</w:t>
      </w:r>
    </w:p>
    <w:p w14:paraId="106A1FA4" w14:textId="77777777" w:rsidR="00E5251E" w:rsidRDefault="00E5251E" w:rsidP="00E5251E">
      <w:pPr>
        <w:autoSpaceDE w:val="0"/>
        <w:spacing w:line="240" w:lineRule="auto"/>
        <w:ind w:left="426"/>
        <w:rPr>
          <w:vertAlign w:val="superscript"/>
        </w:rPr>
      </w:pPr>
      <w:r>
        <w:t xml:space="preserve">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должность)   </w:t>
      </w:r>
      <w:proofErr w:type="gramEnd"/>
      <w:r>
        <w:rPr>
          <w:vertAlign w:val="superscript"/>
        </w:rPr>
        <w:t xml:space="preserve">                                                                                подпись                                                                   Ф.И.О.</w:t>
      </w:r>
    </w:p>
    <w:p w14:paraId="524C9165" w14:textId="77777777" w:rsidR="00E5251E" w:rsidRDefault="00E5251E" w:rsidP="00E5251E">
      <w:pPr>
        <w:autoSpaceDE w:val="0"/>
        <w:spacing w:line="240" w:lineRule="auto"/>
      </w:pPr>
    </w:p>
    <w:p w14:paraId="5E72C015" w14:textId="77777777" w:rsidR="00E5251E" w:rsidRDefault="00E5251E" w:rsidP="00E5251E">
      <w:pPr>
        <w:autoSpaceDE w:val="0"/>
        <w:spacing w:line="240" w:lineRule="auto"/>
        <w:rPr>
          <w:i/>
        </w:rPr>
      </w:pPr>
      <w:r>
        <w:rPr>
          <w:i/>
        </w:rPr>
        <w:t>Заполняется в случае отказа руководителя (иного уполномоченного лица)) объекта аудита от подписи</w:t>
      </w:r>
    </w:p>
    <w:p w14:paraId="733FD126" w14:textId="77777777" w:rsidR="00E5251E" w:rsidRDefault="00E5251E" w:rsidP="00E5251E">
      <w:pPr>
        <w:autoSpaceDE w:val="0"/>
        <w:spacing w:line="240" w:lineRule="auto"/>
      </w:pPr>
    </w:p>
    <w:p w14:paraId="724791BE" w14:textId="77777777" w:rsidR="00E5251E" w:rsidRDefault="00E5251E" w:rsidP="00E5251E">
      <w:pPr>
        <w:autoSpaceDE w:val="0"/>
        <w:spacing w:line="240" w:lineRule="auto"/>
      </w:pPr>
      <w:r>
        <w:t>От подписи настоящего Акта (получения экземпляра Акта)</w:t>
      </w:r>
    </w:p>
    <w:p w14:paraId="3EAF1870" w14:textId="77777777" w:rsidR="00E5251E" w:rsidRDefault="00E5251E" w:rsidP="00E5251E">
      <w:pPr>
        <w:autoSpaceDE w:val="0"/>
        <w:spacing w:line="240" w:lineRule="auto"/>
      </w:pPr>
      <w:r>
        <w:lastRenderedPageBreak/>
        <w:t>___________________________________________________________________________ отказался.</w:t>
      </w:r>
    </w:p>
    <w:p w14:paraId="5E49689D" w14:textId="77777777" w:rsidR="00E5251E" w:rsidRDefault="00E5251E" w:rsidP="00E5251E">
      <w:pPr>
        <w:autoSpaceDE w:val="0"/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(должность руководителя объекта аудита (иного уполномоченного лица))</w:t>
      </w:r>
    </w:p>
    <w:p w14:paraId="413F2667" w14:textId="77777777" w:rsidR="00E5251E" w:rsidRDefault="00E5251E" w:rsidP="00E5251E">
      <w:pPr>
        <w:autoSpaceDE w:val="0"/>
        <w:spacing w:line="240" w:lineRule="auto"/>
        <w:ind w:firstLine="720"/>
        <w:jc w:val="both"/>
      </w:pPr>
    </w:p>
    <w:p w14:paraId="2EB10F51" w14:textId="77777777" w:rsidR="00E5251E" w:rsidRDefault="00E5251E" w:rsidP="00E5251E">
      <w:pPr>
        <w:autoSpaceDE w:val="0"/>
        <w:spacing w:line="240" w:lineRule="auto"/>
      </w:pPr>
      <w:r>
        <w:t>Должность руководителя (руководитель аудиторской группы)</w:t>
      </w:r>
    </w:p>
    <w:p w14:paraId="59A55E5B" w14:textId="77777777" w:rsidR="00E5251E" w:rsidRDefault="00E5251E" w:rsidP="00E5251E">
      <w:pPr>
        <w:autoSpaceDE w:val="0"/>
        <w:spacing w:line="240" w:lineRule="auto"/>
      </w:pPr>
      <w:r>
        <w:t>______________________________ ___________________ ___________________________________</w:t>
      </w:r>
    </w:p>
    <w:p w14:paraId="3821B149" w14:textId="77777777" w:rsidR="00E5251E" w:rsidRDefault="00E5251E" w:rsidP="00E5251E">
      <w:pPr>
        <w:autoSpaceDE w:val="0"/>
        <w:spacing w:line="240" w:lineRule="auto"/>
        <w:ind w:left="426"/>
        <w:rPr>
          <w:vertAlign w:val="superscript"/>
        </w:rPr>
      </w:pPr>
      <w:r>
        <w:rPr>
          <w:vertAlign w:val="superscript"/>
        </w:rPr>
        <w:t xml:space="preserve"> (</w:t>
      </w:r>
      <w:proofErr w:type="gramStart"/>
      <w:r>
        <w:rPr>
          <w:vertAlign w:val="superscript"/>
        </w:rPr>
        <w:t xml:space="preserve">должность)   </w:t>
      </w:r>
      <w:proofErr w:type="gramEnd"/>
      <w:r>
        <w:rPr>
          <w:vertAlign w:val="superscript"/>
        </w:rPr>
        <w:t xml:space="preserve">                                                                           подпись                                                                             Ф.И.О.</w:t>
      </w:r>
    </w:p>
    <w:p w14:paraId="7F9B0A64" w14:textId="6F399FFD" w:rsidR="00E5251E" w:rsidRDefault="00E5251E" w:rsidP="00E5251E">
      <w:pPr>
        <w:spacing w:line="240" w:lineRule="auto"/>
        <w:ind w:left="5245"/>
        <w:jc w:val="both"/>
      </w:pPr>
      <w:r>
        <w:br w:type="page"/>
      </w:r>
      <w:r w:rsidR="002F1BA8">
        <w:lastRenderedPageBreak/>
        <w:t>Приложение</w:t>
      </w:r>
      <w:r w:rsidR="00DD1FFB">
        <w:t xml:space="preserve"> </w:t>
      </w:r>
      <w:r>
        <w:t xml:space="preserve">2 к Порядку осуществления внутреннего финансового аудита в администрации </w:t>
      </w:r>
      <w:proofErr w:type="spellStart"/>
      <w:proofErr w:type="gramStart"/>
      <w:r w:rsidR="00256062">
        <w:t>Судбищенского</w:t>
      </w:r>
      <w:proofErr w:type="spellEnd"/>
      <w:r>
        <w:t xml:space="preserve">  сельского</w:t>
      </w:r>
      <w:proofErr w:type="gramEnd"/>
      <w:r>
        <w:t xml:space="preserve"> поселения, утвержденно</w:t>
      </w:r>
      <w:r w:rsidR="002F1BA8">
        <w:t>му</w:t>
      </w:r>
      <w:r>
        <w:t xml:space="preserve"> постановлением </w:t>
      </w:r>
    </w:p>
    <w:p w14:paraId="79EAAC77" w14:textId="78B4C7E3" w:rsidR="00E5251E" w:rsidRDefault="00E5251E" w:rsidP="00E5251E">
      <w:pPr>
        <w:spacing w:line="240" w:lineRule="auto"/>
        <w:ind w:left="5245"/>
        <w:jc w:val="both"/>
      </w:pPr>
      <w:r>
        <w:t>от «</w:t>
      </w:r>
      <w:r w:rsidR="00256062">
        <w:t>__</w:t>
      </w:r>
      <w:r>
        <w:t xml:space="preserve">» </w:t>
      </w:r>
      <w:r w:rsidR="00DD1FFB">
        <w:t>02.</w:t>
      </w:r>
      <w:r>
        <w:t xml:space="preserve"> 202</w:t>
      </w:r>
      <w:r w:rsidR="00256062">
        <w:t>1</w:t>
      </w:r>
      <w:r>
        <w:t xml:space="preserve"> г.  № </w:t>
      </w:r>
      <w:r w:rsidR="00256062">
        <w:t>__</w:t>
      </w:r>
    </w:p>
    <w:p w14:paraId="3AE74119" w14:textId="77777777" w:rsidR="00E5251E" w:rsidRDefault="00E5251E" w:rsidP="00E5251E">
      <w:pPr>
        <w:ind w:left="5642"/>
      </w:pPr>
    </w:p>
    <w:p w14:paraId="54B93D43" w14:textId="77777777" w:rsidR="00E5251E" w:rsidRDefault="00E5251E" w:rsidP="00E5251E">
      <w:pPr>
        <w:autoSpaceDE w:val="0"/>
        <w:jc w:val="center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Отчет о результатах проверки</w:t>
      </w:r>
    </w:p>
    <w:p w14:paraId="617023BB" w14:textId="77777777" w:rsidR="00E5251E" w:rsidRDefault="00E5251E" w:rsidP="00E5251E">
      <w:pPr>
        <w:autoSpaceDE w:val="0"/>
        <w:spacing w:line="240" w:lineRule="auto"/>
        <w:jc w:val="both"/>
      </w:pPr>
      <w:r>
        <w:t>_____________________________________________________________________________________</w:t>
      </w:r>
    </w:p>
    <w:p w14:paraId="2617A875" w14:textId="77777777" w:rsidR="00E5251E" w:rsidRDefault="00E5251E" w:rsidP="00E5251E">
      <w:pPr>
        <w:autoSpaceDE w:val="0"/>
        <w:spacing w:line="240" w:lineRule="auto"/>
        <w:jc w:val="center"/>
        <w:rPr>
          <w:vertAlign w:val="superscript"/>
        </w:rPr>
      </w:pPr>
      <w:r>
        <w:rPr>
          <w:vertAlign w:val="superscript"/>
        </w:rPr>
        <w:t>(полное наименование объекта аудиторской проверки)</w:t>
      </w:r>
    </w:p>
    <w:p w14:paraId="74A65D14" w14:textId="77777777" w:rsidR="00E5251E" w:rsidRDefault="00E5251E" w:rsidP="00E5251E">
      <w:pPr>
        <w:autoSpaceDE w:val="0"/>
        <w:spacing w:line="240" w:lineRule="auto"/>
        <w:jc w:val="both"/>
      </w:pPr>
      <w:bookmarkStart w:id="2" w:name="sub_40001"/>
      <w:r>
        <w:t>1.Основание для проведения аудиторской проверки:</w:t>
      </w:r>
    </w:p>
    <w:p w14:paraId="2D4DBA88" w14:textId="77777777" w:rsidR="00E5251E" w:rsidRDefault="00E5251E" w:rsidP="00E5251E">
      <w:pPr>
        <w:autoSpaceDE w:val="0"/>
        <w:spacing w:line="240" w:lineRule="auto"/>
        <w:jc w:val="both"/>
      </w:pPr>
      <w:r>
        <w:t>____________________</w:t>
      </w:r>
      <w:bookmarkEnd w:id="2"/>
      <w:r>
        <w:t>_________________________________________________________________</w:t>
      </w:r>
    </w:p>
    <w:p w14:paraId="19F9CD66" w14:textId="77777777" w:rsidR="00E5251E" w:rsidRDefault="00E5251E" w:rsidP="00E5251E">
      <w:pPr>
        <w:autoSpaceDE w:val="0"/>
        <w:spacing w:line="240" w:lineRule="auto"/>
        <w:ind w:left="851"/>
        <w:jc w:val="both"/>
        <w:rPr>
          <w:vertAlign w:val="superscript"/>
        </w:rPr>
      </w:pPr>
      <w:r>
        <w:rPr>
          <w:vertAlign w:val="superscript"/>
        </w:rPr>
        <w:t>(реквизиты решения о назначении аудиторской проверки, № пункта плана внутреннему финансовому аудиту)</w:t>
      </w:r>
    </w:p>
    <w:p w14:paraId="1F497B4D" w14:textId="77777777" w:rsidR="00E5251E" w:rsidRDefault="00E5251E" w:rsidP="00E5251E">
      <w:pPr>
        <w:autoSpaceDE w:val="0"/>
        <w:spacing w:line="240" w:lineRule="auto"/>
        <w:jc w:val="both"/>
      </w:pPr>
      <w:bookmarkStart w:id="3" w:name="sub_40002"/>
      <w:r>
        <w:t xml:space="preserve">2. Тема аудиторской </w:t>
      </w:r>
      <w:proofErr w:type="gramStart"/>
      <w:r>
        <w:t>проверки:_</w:t>
      </w:r>
      <w:proofErr w:type="gramEnd"/>
      <w:r>
        <w:t>_________________________________________________________</w:t>
      </w:r>
    </w:p>
    <w:p w14:paraId="610C0A1E" w14:textId="77777777" w:rsidR="00E5251E" w:rsidRDefault="00E5251E" w:rsidP="00E5251E">
      <w:pPr>
        <w:autoSpaceDE w:val="0"/>
        <w:spacing w:line="240" w:lineRule="auto"/>
        <w:jc w:val="both"/>
      </w:pPr>
      <w:bookmarkStart w:id="4" w:name="sub_40003"/>
      <w:bookmarkEnd w:id="3"/>
      <w:r>
        <w:t>3. Проверяемый период: _______________________________________________________________</w:t>
      </w:r>
    </w:p>
    <w:p w14:paraId="25ED163D" w14:textId="77777777" w:rsidR="00E5251E" w:rsidRDefault="00E5251E" w:rsidP="00E5251E">
      <w:pPr>
        <w:autoSpaceDE w:val="0"/>
        <w:spacing w:line="240" w:lineRule="auto"/>
        <w:jc w:val="both"/>
      </w:pPr>
      <w:bookmarkStart w:id="5" w:name="sub_40004"/>
      <w:bookmarkEnd w:id="4"/>
      <w:r>
        <w:t>4. Срок проведения аудиторской проверки: _______________________________________________</w:t>
      </w:r>
    </w:p>
    <w:p w14:paraId="137AE6DF" w14:textId="77777777" w:rsidR="00E5251E" w:rsidRDefault="00E5251E" w:rsidP="00E5251E">
      <w:pPr>
        <w:autoSpaceDE w:val="0"/>
        <w:spacing w:line="240" w:lineRule="auto"/>
        <w:jc w:val="both"/>
      </w:pPr>
      <w:bookmarkStart w:id="6" w:name="sub_40005"/>
      <w:bookmarkEnd w:id="5"/>
      <w:r>
        <w:t>5. Цель аудиторской проверки: __________________________________________________________</w:t>
      </w:r>
    </w:p>
    <w:p w14:paraId="6CF7C224" w14:textId="77777777" w:rsidR="00E5251E" w:rsidRDefault="00E5251E" w:rsidP="00E5251E">
      <w:pPr>
        <w:autoSpaceDE w:val="0"/>
        <w:spacing w:line="240" w:lineRule="auto"/>
        <w:jc w:val="both"/>
      </w:pPr>
      <w:bookmarkStart w:id="7" w:name="sub_40006"/>
      <w:bookmarkEnd w:id="6"/>
      <w:r>
        <w:t>6. Вид аудиторской проверки: ___________________________________________________________</w:t>
      </w:r>
    </w:p>
    <w:p w14:paraId="77DFC3B4" w14:textId="77777777" w:rsidR="00E5251E" w:rsidRDefault="00E5251E" w:rsidP="00E5251E">
      <w:pPr>
        <w:autoSpaceDE w:val="0"/>
        <w:spacing w:line="240" w:lineRule="auto"/>
        <w:jc w:val="both"/>
      </w:pPr>
      <w:bookmarkStart w:id="8" w:name="sub_40007"/>
      <w:bookmarkEnd w:id="7"/>
      <w:r>
        <w:t>7. Срок проведения аудиторской проверки: _______________________________________________</w:t>
      </w:r>
    </w:p>
    <w:p w14:paraId="5E63CE7E" w14:textId="77777777" w:rsidR="00E5251E" w:rsidRDefault="00E5251E" w:rsidP="00E5251E">
      <w:pPr>
        <w:autoSpaceDE w:val="0"/>
        <w:spacing w:line="240" w:lineRule="auto"/>
        <w:jc w:val="both"/>
      </w:pPr>
      <w:bookmarkStart w:id="9" w:name="sub_40008"/>
      <w:bookmarkEnd w:id="8"/>
      <w:r>
        <w:t xml:space="preserve">8. </w:t>
      </w:r>
      <w:proofErr w:type="gramStart"/>
      <w:r>
        <w:t>Перечень вопросов</w:t>
      </w:r>
      <w:proofErr w:type="gramEnd"/>
      <w:r>
        <w:t xml:space="preserve"> изученных в ходе аудиторской проверки:</w:t>
      </w:r>
    </w:p>
    <w:p w14:paraId="35F5AC96" w14:textId="77777777" w:rsidR="00E5251E" w:rsidRDefault="00E5251E" w:rsidP="00E5251E">
      <w:pPr>
        <w:autoSpaceDE w:val="0"/>
        <w:spacing w:line="240" w:lineRule="auto"/>
        <w:jc w:val="both"/>
      </w:pPr>
      <w:bookmarkStart w:id="10" w:name="sub_40081"/>
      <w:bookmarkEnd w:id="9"/>
      <w:r>
        <w:t>8.1.__________________________________________________________________________________</w:t>
      </w:r>
    </w:p>
    <w:p w14:paraId="2CEAD727" w14:textId="77777777" w:rsidR="00E5251E" w:rsidRDefault="00E5251E" w:rsidP="00E5251E">
      <w:pPr>
        <w:autoSpaceDE w:val="0"/>
        <w:spacing w:line="240" w:lineRule="auto"/>
        <w:jc w:val="both"/>
      </w:pPr>
      <w:bookmarkStart w:id="11" w:name="sub_40082"/>
      <w:bookmarkEnd w:id="10"/>
      <w:r>
        <w:t>8.2.__________________________________________________________________________________</w:t>
      </w:r>
    </w:p>
    <w:p w14:paraId="484CB2C8" w14:textId="77777777" w:rsidR="00E5251E" w:rsidRDefault="00E5251E" w:rsidP="00E5251E">
      <w:pPr>
        <w:autoSpaceDE w:val="0"/>
        <w:spacing w:line="240" w:lineRule="auto"/>
        <w:jc w:val="both"/>
      </w:pPr>
      <w:bookmarkStart w:id="12" w:name="sub_40083"/>
      <w:bookmarkEnd w:id="11"/>
      <w:r>
        <w:t>8.3.__________________________________________________________________________________</w:t>
      </w:r>
    </w:p>
    <w:bookmarkEnd w:id="12"/>
    <w:p w14:paraId="417384AA" w14:textId="77777777" w:rsidR="00E5251E" w:rsidRDefault="00E5251E" w:rsidP="00E5251E">
      <w:pPr>
        <w:autoSpaceDE w:val="0"/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B537B7" w14:textId="77777777" w:rsidR="00E5251E" w:rsidRDefault="00E5251E" w:rsidP="00E5251E">
      <w:pPr>
        <w:autoSpaceDE w:val="0"/>
        <w:spacing w:line="240" w:lineRule="auto"/>
        <w:jc w:val="both"/>
      </w:pPr>
      <w:bookmarkStart w:id="13" w:name="sub_40009"/>
      <w:r>
        <w:t>9. По результатам аудиторской проверки установлено следующее:</w:t>
      </w:r>
    </w:p>
    <w:bookmarkEnd w:id="13"/>
    <w:p w14:paraId="4E2725AC" w14:textId="77777777" w:rsidR="00E5251E" w:rsidRDefault="00E5251E" w:rsidP="00E5251E">
      <w:pPr>
        <w:autoSpaceDE w:val="0"/>
        <w:spacing w:line="240" w:lineRule="auto"/>
        <w:jc w:val="both"/>
      </w:pPr>
      <w:r>
        <w:t>_____________________________________________________________________________________</w:t>
      </w:r>
    </w:p>
    <w:p w14:paraId="4EDD082E" w14:textId="77777777" w:rsidR="00E5251E" w:rsidRDefault="00E5251E" w:rsidP="00E5251E">
      <w:pPr>
        <w:autoSpaceDE w:val="0"/>
        <w:spacing w:line="240" w:lineRule="auto"/>
        <w:jc w:val="both"/>
      </w:pPr>
      <w:r>
        <w:t>_____________________________________________________________________________________</w:t>
      </w:r>
    </w:p>
    <w:p w14:paraId="108FBE9B" w14:textId="77777777" w:rsidR="00E5251E" w:rsidRDefault="00E5251E" w:rsidP="00E5251E">
      <w:pPr>
        <w:autoSpaceDE w:val="0"/>
        <w:spacing w:line="240" w:lineRule="auto"/>
        <w:jc w:val="both"/>
      </w:pPr>
      <w:r>
        <w:t>_____________________________________________________________________________________</w:t>
      </w:r>
    </w:p>
    <w:p w14:paraId="758FF761" w14:textId="77777777" w:rsidR="00E5251E" w:rsidRDefault="00E5251E" w:rsidP="00E5251E">
      <w:pPr>
        <w:autoSpaceDE w:val="0"/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14:paraId="2F12317C" w14:textId="77777777" w:rsidR="00E5251E" w:rsidRDefault="00E5251E" w:rsidP="00E5251E">
      <w:pPr>
        <w:autoSpaceDE w:val="0"/>
        <w:spacing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(кратко излагается информация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</w:t>
      </w:r>
      <w:proofErr w:type="gramStart"/>
      <w:r>
        <w:rPr>
          <w:vertAlign w:val="superscript"/>
        </w:rPr>
        <w:t>бюджетных  рисках</w:t>
      </w:r>
      <w:proofErr w:type="gramEnd"/>
      <w:r>
        <w:rPr>
          <w:vertAlign w:val="superscript"/>
        </w:rPr>
        <w:t>, по порядку в соответствии с нумерацией вопросов Программы проверки)</w:t>
      </w:r>
    </w:p>
    <w:p w14:paraId="68013597" w14:textId="77777777" w:rsidR="00E5251E" w:rsidRDefault="00E5251E" w:rsidP="00E5251E">
      <w:pPr>
        <w:autoSpaceDE w:val="0"/>
        <w:spacing w:line="240" w:lineRule="auto"/>
        <w:jc w:val="both"/>
      </w:pPr>
      <w:bookmarkStart w:id="14" w:name="sub_40010"/>
      <w:r>
        <w:lastRenderedPageBreak/>
        <w:t>10. Возражения руководителя (иного уполномоченного лица) объекта</w:t>
      </w:r>
      <w:bookmarkEnd w:id="14"/>
      <w:r>
        <w:t xml:space="preserve"> проверки, изложенные по результатам </w:t>
      </w:r>
      <w:proofErr w:type="gramStart"/>
      <w:r>
        <w:t>проверки:_</w:t>
      </w:r>
      <w:proofErr w:type="gramEnd"/>
      <w:r>
        <w:t>________________________________________________________________</w:t>
      </w:r>
    </w:p>
    <w:p w14:paraId="1171D001" w14:textId="77777777" w:rsidR="00E5251E" w:rsidRDefault="00E5251E" w:rsidP="00E5251E">
      <w:pPr>
        <w:autoSpaceDE w:val="0"/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14:paraId="56456A4A" w14:textId="77777777" w:rsidR="00E5251E" w:rsidRDefault="00E5251E" w:rsidP="00E5251E">
      <w:pPr>
        <w:autoSpaceDE w:val="0"/>
        <w:spacing w:line="240" w:lineRule="auto"/>
        <w:jc w:val="both"/>
        <w:rPr>
          <w:vertAlign w:val="superscript"/>
        </w:rPr>
      </w:pPr>
      <w:r>
        <w:rPr>
          <w:vertAlign w:val="superscript"/>
        </w:rPr>
        <w:t>(указывается информация о наличии или отсутствии возражений; при наличии возражений указываются реквизиты документа (возражений) (номер, дата, количество листов приложенных к Отчету возражений)</w:t>
      </w:r>
    </w:p>
    <w:p w14:paraId="400B6E00" w14:textId="77777777" w:rsidR="00E5251E" w:rsidRDefault="00E5251E" w:rsidP="00E5251E">
      <w:pPr>
        <w:autoSpaceDE w:val="0"/>
        <w:spacing w:line="240" w:lineRule="auto"/>
        <w:jc w:val="both"/>
      </w:pPr>
      <w:bookmarkStart w:id="15" w:name="sub_40011"/>
      <w:r>
        <w:t>11. Выводы:</w:t>
      </w:r>
    </w:p>
    <w:p w14:paraId="1187DD08" w14:textId="77777777" w:rsidR="00E5251E" w:rsidRDefault="00E5251E" w:rsidP="00E5251E">
      <w:pPr>
        <w:autoSpaceDE w:val="0"/>
        <w:spacing w:line="240" w:lineRule="auto"/>
        <w:jc w:val="both"/>
      </w:pPr>
      <w:bookmarkStart w:id="16" w:name="sub_40111"/>
      <w:bookmarkEnd w:id="15"/>
      <w:r>
        <w:t>11.1.______________________________________________________________________________________________________________________________________________________________________</w:t>
      </w:r>
    </w:p>
    <w:bookmarkEnd w:id="16"/>
    <w:p w14:paraId="24372605" w14:textId="77777777" w:rsidR="00E5251E" w:rsidRDefault="00E5251E" w:rsidP="00E5251E">
      <w:pPr>
        <w:autoSpaceDE w:val="0"/>
        <w:spacing w:line="240" w:lineRule="auto"/>
        <w:ind w:left="1134"/>
        <w:jc w:val="both"/>
        <w:rPr>
          <w:vertAlign w:val="superscript"/>
        </w:rPr>
      </w:pPr>
      <w:r>
        <w:rPr>
          <w:vertAlign w:val="superscript"/>
        </w:rPr>
        <w:t>(излагаются выводы о степени надежности внутреннего финансового контроля)</w:t>
      </w:r>
    </w:p>
    <w:p w14:paraId="72BA4470" w14:textId="77777777" w:rsidR="00E5251E" w:rsidRDefault="00E5251E" w:rsidP="00E5251E">
      <w:pPr>
        <w:autoSpaceDE w:val="0"/>
        <w:spacing w:line="240" w:lineRule="auto"/>
      </w:pPr>
      <w:bookmarkStart w:id="17" w:name="sub_40112"/>
      <w:r>
        <w:t>11.2.______________________________________________________________________________________________________________________________________________________________________</w:t>
      </w:r>
    </w:p>
    <w:bookmarkEnd w:id="17"/>
    <w:p w14:paraId="6EE0667C" w14:textId="77777777" w:rsidR="00E5251E" w:rsidRDefault="00E5251E" w:rsidP="00E5251E">
      <w:pPr>
        <w:autoSpaceDE w:val="0"/>
        <w:spacing w:line="240" w:lineRule="auto"/>
        <w:jc w:val="both"/>
        <w:rPr>
          <w:vertAlign w:val="superscript"/>
        </w:rPr>
      </w:pPr>
      <w:r>
        <w:rPr>
          <w:vertAlign w:val="superscript"/>
        </w:rPr>
        <w:t>(излагаются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учета)</w:t>
      </w:r>
    </w:p>
    <w:p w14:paraId="31C88F2B" w14:textId="77777777" w:rsidR="00E5251E" w:rsidRDefault="00E5251E" w:rsidP="00E5251E">
      <w:pPr>
        <w:autoSpaceDE w:val="0"/>
        <w:spacing w:line="240" w:lineRule="auto"/>
        <w:jc w:val="both"/>
      </w:pPr>
      <w:r>
        <w:t>12. Предложения и рекомендации: _______________________________________________________</w:t>
      </w:r>
    </w:p>
    <w:p w14:paraId="762942A7" w14:textId="77777777" w:rsidR="00E5251E" w:rsidRDefault="00E5251E" w:rsidP="00E5251E">
      <w:pPr>
        <w:autoSpaceDE w:val="0"/>
        <w:spacing w:line="240" w:lineRule="auto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14:paraId="27EEFF4C" w14:textId="77777777" w:rsidR="00E5251E" w:rsidRDefault="00E5251E" w:rsidP="00E5251E">
      <w:pPr>
        <w:autoSpaceDE w:val="0"/>
        <w:spacing w:line="240" w:lineRule="auto"/>
        <w:jc w:val="both"/>
        <w:rPr>
          <w:vertAlign w:val="superscript"/>
        </w:rPr>
      </w:pPr>
      <w:r>
        <w:rPr>
          <w:vertAlign w:val="superscript"/>
        </w:rPr>
        <w:t>(излагаются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 и (или) предложения по повышению экономности и результативности использования бюджетных средств)</w:t>
      </w:r>
    </w:p>
    <w:p w14:paraId="16C4DF8D" w14:textId="77777777" w:rsidR="00E5251E" w:rsidRDefault="00E5251E" w:rsidP="00E5251E">
      <w:pPr>
        <w:autoSpaceDE w:val="0"/>
        <w:spacing w:line="240" w:lineRule="auto"/>
        <w:ind w:firstLine="720"/>
        <w:jc w:val="both"/>
      </w:pPr>
    </w:p>
    <w:p w14:paraId="19C0EF01" w14:textId="77777777" w:rsidR="00E5251E" w:rsidRDefault="00E5251E" w:rsidP="00E5251E">
      <w:pPr>
        <w:autoSpaceDE w:val="0"/>
        <w:spacing w:line="240" w:lineRule="auto"/>
        <w:jc w:val="both"/>
      </w:pPr>
      <w:r>
        <w:t>Приложения:</w:t>
      </w:r>
    </w:p>
    <w:p w14:paraId="199DB77B" w14:textId="77777777" w:rsidR="00E5251E" w:rsidRDefault="00E5251E" w:rsidP="00E5251E">
      <w:pPr>
        <w:autoSpaceDE w:val="0"/>
        <w:spacing w:line="240" w:lineRule="auto"/>
        <w:jc w:val="both"/>
      </w:pPr>
      <w:r>
        <w:t>1. Акт проверки ______________________________________________________________________</w:t>
      </w:r>
    </w:p>
    <w:p w14:paraId="5294B36A" w14:textId="77777777" w:rsidR="00E5251E" w:rsidRDefault="00E5251E" w:rsidP="00E5251E">
      <w:pPr>
        <w:autoSpaceDE w:val="0"/>
        <w:spacing w:line="240" w:lineRule="auto"/>
        <w:ind w:left="3119"/>
        <w:jc w:val="both"/>
        <w:rPr>
          <w:vertAlign w:val="superscript"/>
        </w:rPr>
      </w:pPr>
      <w:r>
        <w:rPr>
          <w:vertAlign w:val="superscript"/>
        </w:rPr>
        <w:t>(полное наименование объекта аудиторской проверки)</w:t>
      </w:r>
    </w:p>
    <w:p w14:paraId="2DB3B928" w14:textId="77777777" w:rsidR="00E5251E" w:rsidRDefault="00E5251E" w:rsidP="00E5251E">
      <w:pPr>
        <w:autoSpaceDE w:val="0"/>
        <w:spacing w:line="240" w:lineRule="auto"/>
        <w:jc w:val="both"/>
      </w:pPr>
      <w:r>
        <w:t>на________ листах в 1 экз.</w:t>
      </w:r>
    </w:p>
    <w:p w14:paraId="62D31097" w14:textId="77777777" w:rsidR="00E5251E" w:rsidRDefault="00E5251E" w:rsidP="00E5251E">
      <w:pPr>
        <w:autoSpaceDE w:val="0"/>
        <w:spacing w:line="240" w:lineRule="auto"/>
        <w:jc w:val="both"/>
      </w:pPr>
      <w:r>
        <w:t>2. Возражения к Акту проверки</w:t>
      </w:r>
    </w:p>
    <w:p w14:paraId="5630619F" w14:textId="77777777" w:rsidR="00E5251E" w:rsidRDefault="00E5251E" w:rsidP="00E5251E">
      <w:pPr>
        <w:autoSpaceDE w:val="0"/>
        <w:spacing w:line="240" w:lineRule="auto"/>
        <w:jc w:val="both"/>
      </w:pPr>
      <w:r>
        <w:t>_____________________________________________________________________________________</w:t>
      </w:r>
    </w:p>
    <w:p w14:paraId="191DF8C4" w14:textId="77777777" w:rsidR="00E5251E" w:rsidRDefault="00E5251E" w:rsidP="00E5251E">
      <w:pPr>
        <w:autoSpaceDE w:val="0"/>
        <w:spacing w:line="240" w:lineRule="auto"/>
        <w:ind w:left="3119"/>
        <w:jc w:val="both"/>
        <w:rPr>
          <w:vertAlign w:val="superscript"/>
        </w:rPr>
      </w:pPr>
      <w:r>
        <w:rPr>
          <w:vertAlign w:val="superscript"/>
        </w:rPr>
        <w:t>(полное наименование объекта аудиторской проверки)</w:t>
      </w:r>
    </w:p>
    <w:p w14:paraId="2DDD2F2D" w14:textId="77777777" w:rsidR="00E5251E" w:rsidRDefault="00E5251E" w:rsidP="00E5251E">
      <w:pPr>
        <w:autoSpaceDE w:val="0"/>
        <w:spacing w:line="240" w:lineRule="auto"/>
        <w:jc w:val="both"/>
      </w:pPr>
      <w:r>
        <w:t>на______ листах в 1 экз.</w:t>
      </w:r>
    </w:p>
    <w:p w14:paraId="19679F20" w14:textId="77777777" w:rsidR="00E5251E" w:rsidRDefault="00E5251E" w:rsidP="00E5251E">
      <w:pPr>
        <w:autoSpaceDE w:val="0"/>
        <w:spacing w:line="240" w:lineRule="auto"/>
        <w:ind w:firstLine="720"/>
        <w:jc w:val="both"/>
      </w:pPr>
    </w:p>
    <w:p w14:paraId="375056EF" w14:textId="77777777" w:rsidR="00E5251E" w:rsidRDefault="00E5251E" w:rsidP="00E5251E">
      <w:pPr>
        <w:autoSpaceDE w:val="0"/>
        <w:spacing w:line="240" w:lineRule="auto"/>
        <w:jc w:val="both"/>
      </w:pPr>
      <w:r>
        <w:t>Руководитель субъекта аудита</w:t>
      </w:r>
    </w:p>
    <w:p w14:paraId="2023CD2B" w14:textId="77777777" w:rsidR="00E5251E" w:rsidRDefault="00E5251E" w:rsidP="00E5251E">
      <w:pPr>
        <w:autoSpaceDE w:val="0"/>
        <w:spacing w:line="240" w:lineRule="auto"/>
        <w:jc w:val="both"/>
      </w:pPr>
      <w:r>
        <w:t>(иное уполномоченное лицо)</w:t>
      </w:r>
    </w:p>
    <w:p w14:paraId="1882A2E5" w14:textId="77777777" w:rsidR="00E5251E" w:rsidRDefault="00E5251E" w:rsidP="00E5251E">
      <w:pPr>
        <w:autoSpaceDE w:val="0"/>
        <w:spacing w:line="240" w:lineRule="auto"/>
        <w:jc w:val="both"/>
      </w:pPr>
      <w:r>
        <w:t>______________________________ ________________ ______________________________________</w:t>
      </w:r>
    </w:p>
    <w:p w14:paraId="66AFEE7A" w14:textId="77777777" w:rsidR="00E5251E" w:rsidRDefault="00E5251E" w:rsidP="00E5251E">
      <w:pPr>
        <w:autoSpaceDE w:val="0"/>
        <w:spacing w:line="240" w:lineRule="auto"/>
        <w:ind w:left="1276"/>
        <w:jc w:val="both"/>
        <w:rPr>
          <w:vertAlign w:val="superscript"/>
        </w:rPr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 xml:space="preserve">должность)   </w:t>
      </w:r>
      <w:proofErr w:type="gramEnd"/>
      <w:r>
        <w:rPr>
          <w:vertAlign w:val="superscript"/>
        </w:rPr>
        <w:t xml:space="preserve">                                                    (подпись)                                            (расшифровка подписи)</w:t>
      </w:r>
    </w:p>
    <w:p w14:paraId="065C9C82" w14:textId="77777777" w:rsidR="00E5251E" w:rsidRDefault="00E5251E" w:rsidP="00E5251E">
      <w:pPr>
        <w:autoSpaceDE w:val="0"/>
        <w:spacing w:line="240" w:lineRule="auto"/>
        <w:jc w:val="both"/>
      </w:pPr>
    </w:p>
    <w:p w14:paraId="29ECE711" w14:textId="77777777" w:rsidR="00E5251E" w:rsidRDefault="00E5251E" w:rsidP="00E5251E">
      <w:pPr>
        <w:autoSpaceDE w:val="0"/>
        <w:spacing w:line="240" w:lineRule="auto"/>
        <w:jc w:val="both"/>
      </w:pPr>
      <w:r>
        <w:t>дата</w:t>
      </w:r>
    </w:p>
    <w:p w14:paraId="006947BA" w14:textId="08151872" w:rsidR="00E5251E" w:rsidRDefault="00E5251E" w:rsidP="00E5251E">
      <w:pPr>
        <w:spacing w:line="240" w:lineRule="auto"/>
        <w:ind w:left="5245"/>
        <w:jc w:val="both"/>
      </w:pPr>
      <w:r>
        <w:br w:type="page"/>
      </w:r>
      <w:r>
        <w:lastRenderedPageBreak/>
        <w:t>Приложение</w:t>
      </w:r>
      <w:r w:rsidR="00DD1FFB">
        <w:t xml:space="preserve"> </w:t>
      </w:r>
      <w:r>
        <w:t xml:space="preserve">3 к Порядку осуществления внутреннего финансового аудита в администрации </w:t>
      </w:r>
      <w:proofErr w:type="spellStart"/>
      <w:proofErr w:type="gramStart"/>
      <w:r w:rsidR="00256062">
        <w:t>Судбищенского</w:t>
      </w:r>
      <w:proofErr w:type="spellEnd"/>
      <w:r>
        <w:t xml:space="preserve">  сельского</w:t>
      </w:r>
      <w:proofErr w:type="gramEnd"/>
      <w:r>
        <w:t xml:space="preserve"> поселения, утвержденно</w:t>
      </w:r>
      <w:r w:rsidR="002F1BA8">
        <w:t>му</w:t>
      </w:r>
      <w:r>
        <w:t xml:space="preserve"> постановлением </w:t>
      </w:r>
    </w:p>
    <w:p w14:paraId="61F16829" w14:textId="54F230EA" w:rsidR="00E5251E" w:rsidRDefault="00E5251E" w:rsidP="00E5251E">
      <w:pPr>
        <w:spacing w:line="240" w:lineRule="auto"/>
        <w:ind w:left="5245"/>
        <w:jc w:val="both"/>
      </w:pPr>
      <w:proofErr w:type="gramStart"/>
      <w:r>
        <w:t>от  «</w:t>
      </w:r>
      <w:proofErr w:type="gramEnd"/>
      <w:r w:rsidR="00256062">
        <w:t>__</w:t>
      </w:r>
      <w:r>
        <w:t xml:space="preserve">» </w:t>
      </w:r>
      <w:r w:rsidR="00597F2B">
        <w:t>02.</w:t>
      </w:r>
      <w:r>
        <w:t>202</w:t>
      </w:r>
      <w:r w:rsidR="00256062">
        <w:t>1</w:t>
      </w:r>
      <w:r>
        <w:t xml:space="preserve"> г.  № </w:t>
      </w:r>
      <w:r w:rsidR="00256062">
        <w:t>__</w:t>
      </w:r>
    </w:p>
    <w:p w14:paraId="0535D294" w14:textId="77777777" w:rsidR="00E5251E" w:rsidRDefault="00E5251E" w:rsidP="00E5251E">
      <w:pPr>
        <w:shd w:val="clear" w:color="auto" w:fill="FFFFFF"/>
        <w:spacing w:line="240" w:lineRule="auto"/>
        <w:jc w:val="center"/>
        <w:rPr>
          <w:b/>
          <w:bCs/>
          <w:color w:val="212121"/>
          <w:sz w:val="28"/>
          <w:szCs w:val="28"/>
          <w:lang w:eastAsia="ru-RU"/>
        </w:rPr>
      </w:pPr>
    </w:p>
    <w:p w14:paraId="7CDC25EB" w14:textId="77777777" w:rsidR="00E5251E" w:rsidRDefault="00E5251E" w:rsidP="00E5251E">
      <w:pPr>
        <w:shd w:val="clear" w:color="auto" w:fill="FFFFFF"/>
        <w:spacing w:line="240" w:lineRule="auto"/>
        <w:jc w:val="center"/>
        <w:rPr>
          <w:b/>
          <w:bCs/>
          <w:color w:val="212121"/>
          <w:sz w:val="28"/>
          <w:szCs w:val="28"/>
          <w:lang w:eastAsia="ru-RU"/>
        </w:rPr>
      </w:pPr>
    </w:p>
    <w:p w14:paraId="24A7A461" w14:textId="77777777" w:rsidR="00E5251E" w:rsidRDefault="00E5251E" w:rsidP="00E5251E">
      <w:pPr>
        <w:shd w:val="clear" w:color="auto" w:fill="FFFFFF"/>
        <w:spacing w:line="240" w:lineRule="auto"/>
        <w:jc w:val="center"/>
        <w:rPr>
          <w:b/>
          <w:bCs/>
          <w:color w:val="212121"/>
          <w:sz w:val="28"/>
          <w:szCs w:val="28"/>
          <w:lang w:eastAsia="ru-RU"/>
        </w:rPr>
      </w:pPr>
      <w:r>
        <w:rPr>
          <w:b/>
          <w:bCs/>
          <w:color w:val="212121"/>
          <w:sz w:val="28"/>
          <w:szCs w:val="28"/>
          <w:lang w:eastAsia="ru-RU"/>
        </w:rPr>
        <w:t>ПЕРЕЧЕНЬ</w:t>
      </w:r>
    </w:p>
    <w:p w14:paraId="4E59E864" w14:textId="77777777" w:rsidR="00E5251E" w:rsidRDefault="00E5251E" w:rsidP="00E5251E">
      <w:pPr>
        <w:shd w:val="clear" w:color="auto" w:fill="FFFFFF"/>
        <w:spacing w:line="240" w:lineRule="auto"/>
        <w:jc w:val="center"/>
        <w:rPr>
          <w:color w:val="212121"/>
          <w:sz w:val="28"/>
          <w:szCs w:val="28"/>
          <w:lang w:eastAsia="ru-RU"/>
        </w:rPr>
      </w:pPr>
      <w:r>
        <w:rPr>
          <w:b/>
          <w:bCs/>
          <w:color w:val="212121"/>
          <w:sz w:val="28"/>
          <w:szCs w:val="28"/>
          <w:lang w:eastAsia="ru-RU"/>
        </w:rPr>
        <w:t>проведенных контрольных мероприятий внутреннего финансового аудита</w:t>
      </w:r>
    </w:p>
    <w:p w14:paraId="6A352548" w14:textId="77777777" w:rsidR="00E5251E" w:rsidRDefault="00E5251E" w:rsidP="00E5251E">
      <w:pPr>
        <w:shd w:val="clear" w:color="auto" w:fill="FFFFFF"/>
        <w:spacing w:line="240" w:lineRule="auto"/>
        <w:rPr>
          <w:color w:val="212121"/>
          <w:sz w:val="21"/>
          <w:szCs w:val="21"/>
          <w:lang w:eastAsia="ru-RU"/>
        </w:rPr>
      </w:pPr>
      <w:r>
        <w:rPr>
          <w:color w:val="212121"/>
          <w:sz w:val="21"/>
          <w:szCs w:val="21"/>
          <w:lang w:eastAsia="ru-RU"/>
        </w:rPr>
        <w:t> </w:t>
      </w:r>
    </w:p>
    <w:p w14:paraId="13E43D03" w14:textId="77777777" w:rsidR="00E5251E" w:rsidRDefault="00E5251E" w:rsidP="00E5251E">
      <w:pPr>
        <w:shd w:val="clear" w:color="auto" w:fill="FFFFFF"/>
        <w:spacing w:line="240" w:lineRule="auto"/>
        <w:rPr>
          <w:color w:val="212121"/>
          <w:sz w:val="21"/>
          <w:szCs w:val="21"/>
          <w:lang w:eastAsia="ru-RU"/>
        </w:rPr>
      </w:pPr>
    </w:p>
    <w:tbl>
      <w:tblPr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614"/>
        <w:gridCol w:w="1932"/>
        <w:gridCol w:w="1934"/>
        <w:gridCol w:w="1687"/>
        <w:gridCol w:w="1491"/>
      </w:tblGrid>
      <w:tr w:rsidR="00E5251E" w14:paraId="47534C43" w14:textId="77777777" w:rsidTr="00256062">
        <w:trPr>
          <w:trHeight w:val="82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54740" w14:textId="77777777" w:rsidR="00E5251E" w:rsidRDefault="00E5251E">
            <w:pPr>
              <w:spacing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B2DB5" w14:textId="77777777" w:rsidR="00E5251E" w:rsidRDefault="00E5251E">
            <w:pPr>
              <w:spacing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Наименования объекта проверки (структурного подразделения)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528DC" w14:textId="77777777" w:rsidR="00E5251E" w:rsidRDefault="00E5251E">
            <w:pPr>
              <w:spacing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сумма выявленных нарушений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D4AEC" w14:textId="77777777" w:rsidR="00E5251E" w:rsidRDefault="00E5251E">
            <w:pPr>
              <w:spacing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Расшифровка выявленных нарушений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0391E" w14:textId="77777777" w:rsidR="00E5251E" w:rsidRDefault="00E5251E">
            <w:pPr>
              <w:spacing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 устраненных нарушений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C17A1" w14:textId="77777777" w:rsidR="00E5251E" w:rsidRDefault="00E5251E">
            <w:pPr>
              <w:spacing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Примечания</w:t>
            </w:r>
          </w:p>
        </w:tc>
      </w:tr>
      <w:tr w:rsidR="00E5251E" w14:paraId="0EB53D7A" w14:textId="77777777" w:rsidTr="00256062">
        <w:trPr>
          <w:trHeight w:val="27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178D6" w14:textId="77777777" w:rsidR="00E5251E" w:rsidRDefault="00E5251E">
            <w:pPr>
              <w:spacing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5830F" w14:textId="77777777" w:rsidR="00E5251E" w:rsidRDefault="00E5251E">
            <w:pPr>
              <w:spacing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19DB6" w14:textId="77777777" w:rsidR="00E5251E" w:rsidRDefault="00E5251E">
            <w:pPr>
              <w:spacing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BF8A0" w14:textId="77777777" w:rsidR="00E5251E" w:rsidRDefault="00E5251E">
            <w:pPr>
              <w:spacing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E0418" w14:textId="77777777" w:rsidR="00E5251E" w:rsidRDefault="00E5251E">
            <w:pPr>
              <w:spacing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FCAD5" w14:textId="77777777" w:rsidR="00E5251E" w:rsidRDefault="00E5251E">
            <w:pPr>
              <w:spacing w:after="100" w:afterAutospacing="1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E5251E" w14:paraId="1F192B09" w14:textId="77777777" w:rsidTr="00256062">
        <w:trPr>
          <w:trHeight w:val="24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1A9B" w14:textId="77777777" w:rsidR="00E5251E" w:rsidRDefault="00E5251E">
            <w:pPr>
              <w:spacing w:line="240" w:lineRule="auto"/>
              <w:rPr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895E" w14:textId="77777777" w:rsidR="00E5251E" w:rsidRDefault="00E5251E">
            <w:pPr>
              <w:spacing w:line="240" w:lineRule="auto"/>
              <w:rPr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CBEA" w14:textId="77777777" w:rsidR="00E5251E" w:rsidRDefault="00E5251E">
            <w:pPr>
              <w:spacing w:line="240" w:lineRule="auto"/>
              <w:rPr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AB801" w14:textId="77777777" w:rsidR="00E5251E" w:rsidRDefault="00E5251E">
            <w:pPr>
              <w:spacing w:line="240" w:lineRule="auto"/>
              <w:rPr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030F" w14:textId="77777777" w:rsidR="00E5251E" w:rsidRDefault="00E5251E">
            <w:pPr>
              <w:spacing w:line="240" w:lineRule="auto"/>
              <w:rPr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4AAA" w14:textId="77777777" w:rsidR="00E5251E" w:rsidRDefault="00E5251E">
            <w:pPr>
              <w:spacing w:line="240" w:lineRule="auto"/>
              <w:rPr>
                <w:color w:val="212121"/>
                <w:sz w:val="21"/>
                <w:szCs w:val="21"/>
                <w:lang w:eastAsia="ru-RU"/>
              </w:rPr>
            </w:pPr>
          </w:p>
        </w:tc>
      </w:tr>
      <w:tr w:rsidR="00E5251E" w14:paraId="24698BCD" w14:textId="77777777" w:rsidTr="00256062">
        <w:trPr>
          <w:trHeight w:val="24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B27E" w14:textId="77777777" w:rsidR="00E5251E" w:rsidRDefault="00E5251E">
            <w:pPr>
              <w:spacing w:line="240" w:lineRule="auto"/>
              <w:rPr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446C" w14:textId="77777777" w:rsidR="00E5251E" w:rsidRDefault="00E5251E">
            <w:pPr>
              <w:spacing w:line="240" w:lineRule="auto"/>
              <w:rPr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A300" w14:textId="77777777" w:rsidR="00E5251E" w:rsidRDefault="00E5251E">
            <w:pPr>
              <w:spacing w:line="240" w:lineRule="auto"/>
              <w:rPr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0094" w14:textId="77777777" w:rsidR="00E5251E" w:rsidRDefault="00E5251E">
            <w:pPr>
              <w:spacing w:line="240" w:lineRule="auto"/>
              <w:rPr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15D8" w14:textId="77777777" w:rsidR="00E5251E" w:rsidRDefault="00E5251E">
            <w:pPr>
              <w:spacing w:line="240" w:lineRule="auto"/>
              <w:rPr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BE69" w14:textId="77777777" w:rsidR="00E5251E" w:rsidRDefault="00E5251E">
            <w:pPr>
              <w:spacing w:line="240" w:lineRule="auto"/>
              <w:rPr>
                <w:color w:val="212121"/>
                <w:sz w:val="21"/>
                <w:szCs w:val="21"/>
                <w:lang w:eastAsia="ru-RU"/>
              </w:rPr>
            </w:pPr>
          </w:p>
        </w:tc>
      </w:tr>
    </w:tbl>
    <w:p w14:paraId="00250028" w14:textId="77777777" w:rsidR="00E5251E" w:rsidRDefault="00E5251E" w:rsidP="00E5251E">
      <w:pPr>
        <w:shd w:val="clear" w:color="auto" w:fill="FFFFFF"/>
        <w:spacing w:line="240" w:lineRule="auto"/>
        <w:rPr>
          <w:color w:val="212121"/>
          <w:sz w:val="21"/>
          <w:szCs w:val="21"/>
          <w:lang w:eastAsia="ru-RU"/>
        </w:rPr>
      </w:pPr>
    </w:p>
    <w:p w14:paraId="2683B95A" w14:textId="77777777" w:rsidR="00E5251E" w:rsidRDefault="00E5251E" w:rsidP="00E5251E">
      <w:pPr>
        <w:shd w:val="clear" w:color="auto" w:fill="FFFFFF"/>
        <w:spacing w:line="240" w:lineRule="auto"/>
        <w:rPr>
          <w:color w:val="212121"/>
          <w:sz w:val="21"/>
          <w:szCs w:val="21"/>
          <w:lang w:eastAsia="ru-RU"/>
        </w:rPr>
      </w:pPr>
    </w:p>
    <w:p w14:paraId="266A7BBA" w14:textId="77777777" w:rsidR="00E5251E" w:rsidRDefault="00E5251E" w:rsidP="00E5251E">
      <w:pPr>
        <w:shd w:val="clear" w:color="auto" w:fill="FFFFFF"/>
        <w:spacing w:line="240" w:lineRule="auto"/>
        <w:rPr>
          <w:color w:val="212121"/>
          <w:sz w:val="21"/>
          <w:szCs w:val="21"/>
          <w:lang w:eastAsia="ru-RU"/>
        </w:rPr>
      </w:pPr>
    </w:p>
    <w:p w14:paraId="5E19621D" w14:textId="77777777" w:rsidR="00E5251E" w:rsidRDefault="00E5251E" w:rsidP="00E5251E">
      <w:pPr>
        <w:shd w:val="clear" w:color="auto" w:fill="FFFFFF"/>
        <w:spacing w:after="100" w:afterAutospacing="1" w:line="240" w:lineRule="auto"/>
        <w:rPr>
          <w:color w:val="212121"/>
          <w:sz w:val="21"/>
          <w:szCs w:val="21"/>
          <w:lang w:eastAsia="ru-RU"/>
        </w:rPr>
      </w:pPr>
      <w:r>
        <w:rPr>
          <w:color w:val="212121"/>
          <w:sz w:val="21"/>
          <w:szCs w:val="21"/>
          <w:lang w:eastAsia="ru-RU"/>
        </w:rPr>
        <w:t> </w:t>
      </w:r>
    </w:p>
    <w:p w14:paraId="0ED5E0AF" w14:textId="77777777" w:rsidR="00E5251E" w:rsidRDefault="00E5251E" w:rsidP="00E5251E"/>
    <w:p w14:paraId="3E194D80" w14:textId="77777777" w:rsidR="00E5251E" w:rsidRDefault="00E5251E" w:rsidP="00E5251E">
      <w:pPr>
        <w:autoSpaceDE w:val="0"/>
        <w:spacing w:line="240" w:lineRule="auto"/>
        <w:jc w:val="both"/>
      </w:pPr>
    </w:p>
    <w:p w14:paraId="6BBEFC9E" w14:textId="77777777" w:rsidR="00E5251E" w:rsidRDefault="00E5251E" w:rsidP="00E5251E">
      <w:pPr>
        <w:spacing w:line="240" w:lineRule="auto"/>
        <w:ind w:firstLine="15"/>
        <w:jc w:val="both"/>
      </w:pPr>
    </w:p>
    <w:p w14:paraId="18EE206D" w14:textId="77777777" w:rsidR="00E5251E" w:rsidRDefault="00E5251E" w:rsidP="00E5251E">
      <w:pPr>
        <w:spacing w:line="240" w:lineRule="auto"/>
        <w:jc w:val="both"/>
      </w:pPr>
    </w:p>
    <w:p w14:paraId="025EC626" w14:textId="77777777" w:rsidR="00E5251E" w:rsidRDefault="00E5251E" w:rsidP="00E5251E">
      <w:pPr>
        <w:spacing w:line="240" w:lineRule="auto"/>
        <w:jc w:val="both"/>
      </w:pPr>
    </w:p>
    <w:p w14:paraId="08E45D66" w14:textId="77777777" w:rsidR="00E5251E" w:rsidRDefault="00E5251E" w:rsidP="00E5251E">
      <w:pPr>
        <w:spacing w:line="240" w:lineRule="auto"/>
        <w:jc w:val="both"/>
      </w:pPr>
    </w:p>
    <w:p w14:paraId="3BDFD15F" w14:textId="77777777" w:rsidR="00E5251E" w:rsidRDefault="00E5251E" w:rsidP="00E5251E">
      <w:pPr>
        <w:jc w:val="center"/>
      </w:pPr>
    </w:p>
    <w:p w14:paraId="147006A4" w14:textId="77777777" w:rsidR="000065E4" w:rsidRDefault="000065E4"/>
    <w:sectPr w:rsidR="0000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80" w:hanging="2160"/>
      </w:pPr>
    </w:lvl>
  </w:abstractNum>
  <w:abstractNum w:abstractNumId="1" w15:restartNumberingAfterBreak="0">
    <w:nsid w:val="5BE07CE5"/>
    <w:multiLevelType w:val="multilevel"/>
    <w:tmpl w:val="B884339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435"/>
    <w:rsid w:val="000065E4"/>
    <w:rsid w:val="00116683"/>
    <w:rsid w:val="00247435"/>
    <w:rsid w:val="00256062"/>
    <w:rsid w:val="002F1BA8"/>
    <w:rsid w:val="002F3D47"/>
    <w:rsid w:val="00374544"/>
    <w:rsid w:val="004B25F3"/>
    <w:rsid w:val="00597F2B"/>
    <w:rsid w:val="005D5506"/>
    <w:rsid w:val="005D62D4"/>
    <w:rsid w:val="005F7590"/>
    <w:rsid w:val="006711B1"/>
    <w:rsid w:val="0082278E"/>
    <w:rsid w:val="00AA4C54"/>
    <w:rsid w:val="00B216A7"/>
    <w:rsid w:val="00C14090"/>
    <w:rsid w:val="00C96F9E"/>
    <w:rsid w:val="00D1623B"/>
    <w:rsid w:val="00DD1FFB"/>
    <w:rsid w:val="00E5251E"/>
    <w:rsid w:val="00FA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F28A"/>
  <w15:docId w15:val="{899343FD-DEBE-44E4-B9DD-F676385B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51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1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1">
    <w:name w:val="Абзац списка1"/>
    <w:basedOn w:val="a"/>
    <w:rsid w:val="00E525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6553</Words>
  <Characters>37358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Судбище</cp:lastModifiedBy>
  <cp:revision>12</cp:revision>
  <cp:lastPrinted>2021-02-09T05:58:00Z</cp:lastPrinted>
  <dcterms:created xsi:type="dcterms:W3CDTF">2021-01-22T07:19:00Z</dcterms:created>
  <dcterms:modified xsi:type="dcterms:W3CDTF">2021-02-09T06:01:00Z</dcterms:modified>
</cp:coreProperties>
</file>