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17F" w:rsidRDefault="0062417F" w:rsidP="0062417F">
      <w:pPr>
        <w:spacing w:after="0" w:line="240" w:lineRule="auto"/>
        <w:ind w:firstLine="709"/>
        <w:jc w:val="center"/>
        <w:rPr>
          <w:rFonts w:ascii="Arial" w:hAnsi="Arial"/>
          <w:bCs/>
          <w:sz w:val="24"/>
          <w:szCs w:val="32"/>
        </w:rPr>
      </w:pPr>
      <w:proofErr w:type="gramStart"/>
      <w:r>
        <w:rPr>
          <w:rFonts w:ascii="Arial" w:hAnsi="Arial"/>
          <w:bCs/>
          <w:sz w:val="24"/>
          <w:szCs w:val="32"/>
        </w:rPr>
        <w:t>РОССИЙСКАЯ  ФЕДЕРАЦИЯ</w:t>
      </w:r>
      <w:proofErr w:type="gramEnd"/>
    </w:p>
    <w:p w:rsidR="0062417F" w:rsidRDefault="0062417F" w:rsidP="0062417F">
      <w:pPr>
        <w:spacing w:after="0" w:line="240" w:lineRule="auto"/>
        <w:ind w:firstLine="709"/>
        <w:jc w:val="center"/>
        <w:rPr>
          <w:rFonts w:ascii="Arial" w:hAnsi="Arial"/>
          <w:bCs/>
          <w:sz w:val="24"/>
          <w:szCs w:val="32"/>
        </w:rPr>
      </w:pPr>
      <w:r>
        <w:rPr>
          <w:rFonts w:ascii="Arial" w:hAnsi="Arial"/>
          <w:bCs/>
          <w:sz w:val="24"/>
          <w:szCs w:val="32"/>
        </w:rPr>
        <w:t>ОРЛОВСКАЯ ОБЛАСТЬ</w:t>
      </w:r>
    </w:p>
    <w:p w:rsidR="0062417F" w:rsidRDefault="0062417F" w:rsidP="0062417F">
      <w:pPr>
        <w:spacing w:after="0" w:line="240" w:lineRule="auto"/>
        <w:ind w:firstLine="709"/>
        <w:jc w:val="center"/>
        <w:rPr>
          <w:rFonts w:ascii="Arial" w:hAnsi="Arial"/>
          <w:bCs/>
          <w:sz w:val="24"/>
          <w:szCs w:val="32"/>
        </w:rPr>
      </w:pPr>
      <w:proofErr w:type="gramStart"/>
      <w:r>
        <w:rPr>
          <w:rFonts w:ascii="Arial" w:hAnsi="Arial"/>
          <w:bCs/>
          <w:sz w:val="24"/>
          <w:szCs w:val="32"/>
        </w:rPr>
        <w:t>НОВОДЕРЕВЕНЬКОВСКИЙ  РАЙОН</w:t>
      </w:r>
      <w:proofErr w:type="gramEnd"/>
    </w:p>
    <w:p w:rsidR="0062417F" w:rsidRDefault="0062417F" w:rsidP="0062417F">
      <w:pPr>
        <w:spacing w:after="0" w:line="240" w:lineRule="auto"/>
        <w:ind w:firstLine="709"/>
        <w:jc w:val="center"/>
        <w:rPr>
          <w:rFonts w:ascii="Arial" w:hAnsi="Arial"/>
          <w:bCs/>
          <w:sz w:val="24"/>
          <w:szCs w:val="32"/>
        </w:rPr>
      </w:pPr>
      <w:r>
        <w:rPr>
          <w:rFonts w:ascii="Arial" w:hAnsi="Arial"/>
          <w:bCs/>
          <w:sz w:val="24"/>
          <w:szCs w:val="32"/>
        </w:rPr>
        <w:t>Администрация Судбищенского сельского поселения</w:t>
      </w:r>
    </w:p>
    <w:p w:rsidR="0062417F" w:rsidRDefault="0062417F" w:rsidP="0062417F">
      <w:pPr>
        <w:spacing w:after="0" w:line="240" w:lineRule="auto"/>
        <w:ind w:firstLine="709"/>
        <w:jc w:val="center"/>
        <w:rPr>
          <w:rFonts w:ascii="Arial" w:hAnsi="Arial"/>
          <w:bCs/>
          <w:sz w:val="24"/>
          <w:szCs w:val="24"/>
        </w:rPr>
      </w:pPr>
    </w:p>
    <w:p w:rsidR="0062417F" w:rsidRDefault="0062417F" w:rsidP="0062417F">
      <w:pPr>
        <w:spacing w:after="0" w:line="240" w:lineRule="auto"/>
        <w:ind w:firstLine="709"/>
        <w:jc w:val="center"/>
        <w:rPr>
          <w:rFonts w:ascii="Arial" w:hAnsi="Arial"/>
          <w:bCs/>
          <w:sz w:val="24"/>
          <w:szCs w:val="32"/>
        </w:rPr>
      </w:pPr>
      <w:r>
        <w:rPr>
          <w:rFonts w:ascii="Arial" w:hAnsi="Arial"/>
          <w:bCs/>
          <w:sz w:val="24"/>
          <w:szCs w:val="32"/>
        </w:rPr>
        <w:t>ПОСТАНОВЛЕНИЕ</w:t>
      </w:r>
    </w:p>
    <w:p w:rsidR="0062417F" w:rsidRDefault="0062417F" w:rsidP="0062417F">
      <w:pPr>
        <w:spacing w:after="0" w:line="240" w:lineRule="auto"/>
        <w:ind w:firstLine="709"/>
        <w:jc w:val="center"/>
        <w:rPr>
          <w:rFonts w:ascii="Arial" w:hAnsi="Arial"/>
          <w:bCs/>
          <w:sz w:val="24"/>
          <w:szCs w:val="32"/>
        </w:rPr>
      </w:pPr>
    </w:p>
    <w:p w:rsidR="0062417F" w:rsidRDefault="0062417F" w:rsidP="0062417F">
      <w:pPr>
        <w:spacing w:after="0" w:line="240" w:lineRule="auto"/>
        <w:ind w:firstLine="709"/>
        <w:jc w:val="both"/>
        <w:rPr>
          <w:rFonts w:ascii="Arial" w:hAnsi="Arial"/>
          <w:bCs/>
          <w:sz w:val="24"/>
        </w:rPr>
      </w:pPr>
      <w:proofErr w:type="gramStart"/>
      <w:r>
        <w:rPr>
          <w:rFonts w:ascii="Arial" w:hAnsi="Arial"/>
          <w:bCs/>
          <w:sz w:val="24"/>
          <w:szCs w:val="24"/>
        </w:rPr>
        <w:t>от  28</w:t>
      </w:r>
      <w:proofErr w:type="gramEnd"/>
      <w:r>
        <w:rPr>
          <w:rFonts w:ascii="Arial" w:hAnsi="Arial"/>
          <w:bCs/>
          <w:sz w:val="24"/>
          <w:szCs w:val="24"/>
        </w:rPr>
        <w:t xml:space="preserve"> мая  2012года</w:t>
      </w:r>
      <w:r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ab/>
        <w:t xml:space="preserve">                        №28                           </w:t>
      </w:r>
    </w:p>
    <w:p w:rsidR="0062417F" w:rsidRDefault="0062417F" w:rsidP="0062417F">
      <w:pPr>
        <w:pStyle w:val="2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Об </w:t>
      </w:r>
      <w:proofErr w:type="gramStart"/>
      <w:r>
        <w:rPr>
          <w:rFonts w:ascii="Arial" w:hAnsi="Arial"/>
          <w:sz w:val="24"/>
        </w:rPr>
        <w:t>утверждении  административного</w:t>
      </w:r>
      <w:proofErr w:type="gramEnd"/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регламента предоставления администрацией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Судбищенского сельского поселения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Новодеревеньковского района муниципальной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услуги «Осуществление приема граждан,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обеспечение своевременного и в полном объеме 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рассмотрения устных и письменных обращений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граждан, принятие по ним решений и направление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заявителям ответов в установленный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законодательством Российской Федерации срок» 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</w:p>
    <w:p w:rsidR="0062417F" w:rsidRDefault="0062417F" w:rsidP="0062417F">
      <w:pPr>
        <w:pStyle w:val="ConsPlusNormal"/>
        <w:ind w:firstLine="709"/>
        <w:jc w:val="both"/>
        <w:rPr>
          <w:rFonts w:eastAsia="Calibri"/>
          <w:bCs/>
          <w:sz w:val="24"/>
          <w:szCs w:val="28"/>
          <w:lang w:eastAsia="en-US"/>
        </w:rPr>
      </w:pPr>
      <w:r>
        <w:rPr>
          <w:bCs/>
          <w:sz w:val="24"/>
          <w:szCs w:val="28"/>
        </w:rPr>
        <w:t xml:space="preserve">           </w:t>
      </w:r>
      <w:r>
        <w:rPr>
          <w:rFonts w:eastAsia="Calibri"/>
          <w:bCs/>
          <w:sz w:val="24"/>
          <w:szCs w:val="28"/>
          <w:lang w:eastAsia="en-US"/>
        </w:rPr>
        <w:t xml:space="preserve">В соответствии с Федеральным </w:t>
      </w:r>
      <w:hyperlink r:id="rId5" w:history="1">
        <w:r>
          <w:rPr>
            <w:rStyle w:val="a3"/>
            <w:rFonts w:eastAsia="Calibri"/>
            <w:bCs/>
            <w:sz w:val="24"/>
            <w:lang w:eastAsia="en-US"/>
          </w:rPr>
          <w:t>законом</w:t>
        </w:r>
      </w:hyperlink>
      <w:r>
        <w:rPr>
          <w:rFonts w:eastAsia="Calibri"/>
          <w:bCs/>
          <w:sz w:val="24"/>
          <w:szCs w:val="28"/>
          <w:lang w:eastAsia="en-US"/>
        </w:rPr>
        <w:t xml:space="preserve"> от 2 мая 2006 года № 59-ФЗ </w:t>
      </w:r>
      <w:r>
        <w:rPr>
          <w:rFonts w:eastAsia="Calibri"/>
          <w:bCs/>
          <w:sz w:val="24"/>
          <w:szCs w:val="28"/>
          <w:lang w:eastAsia="en-US"/>
        </w:rPr>
        <w:br/>
        <w:t xml:space="preserve">«О порядке рассмотрения обращений граждан Российской Федерации», </w:t>
      </w:r>
      <w:r>
        <w:rPr>
          <w:rFonts w:eastAsia="Calibri"/>
          <w:bCs/>
          <w:sz w:val="24"/>
          <w:szCs w:val="28"/>
          <w:lang w:eastAsia="en-US"/>
        </w:rPr>
        <w:br/>
        <w:t xml:space="preserve">Федеральным </w:t>
      </w:r>
      <w:hyperlink r:id="rId6" w:history="1">
        <w:r>
          <w:rPr>
            <w:rStyle w:val="a3"/>
            <w:rFonts w:eastAsia="Calibri"/>
            <w:bCs/>
            <w:sz w:val="24"/>
            <w:lang w:eastAsia="en-US"/>
          </w:rPr>
          <w:t>законом</w:t>
        </w:r>
      </w:hyperlink>
      <w:r>
        <w:rPr>
          <w:rFonts w:eastAsia="Calibri"/>
          <w:bCs/>
          <w:sz w:val="24"/>
          <w:szCs w:val="28"/>
          <w:lang w:eastAsia="en-US"/>
        </w:rPr>
        <w:t xml:space="preserve"> от 27 июля 2010 года № 210-ФЗ «Об организации предоставления государственных и муниципальных услуг», </w:t>
      </w:r>
      <w:r>
        <w:rPr>
          <w:bCs/>
          <w:sz w:val="24"/>
          <w:szCs w:val="28"/>
        </w:rPr>
        <w:t xml:space="preserve">постановлением администрации Судбищенского сельского поселения Новодеревеньковского района от  «25» мая 2012 года № 25 «Об утверждении правил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администрацией Судбищенского сельского поселения Новодеревеньковского района и правил проведения экспертизы проектов административных регламентов исполнения муниципальных функций и предоставления муниципальных услуг»,  </w:t>
      </w:r>
      <w:r>
        <w:rPr>
          <w:rFonts w:eastAsia="Calibri"/>
          <w:bCs/>
          <w:spacing w:val="40"/>
          <w:sz w:val="24"/>
          <w:szCs w:val="28"/>
          <w:lang w:eastAsia="en-US"/>
        </w:rPr>
        <w:t>ПОСТАНОВЛЯЮ</w:t>
      </w:r>
      <w:r>
        <w:rPr>
          <w:rFonts w:eastAsia="Calibri"/>
          <w:bCs/>
          <w:sz w:val="24"/>
          <w:szCs w:val="28"/>
          <w:lang w:eastAsia="en-US"/>
        </w:rPr>
        <w:t>:</w:t>
      </w:r>
    </w:p>
    <w:p w:rsidR="0062417F" w:rsidRDefault="0062417F" w:rsidP="0062417F">
      <w:pPr>
        <w:pStyle w:val="ConsPlusNormal"/>
        <w:ind w:firstLine="709"/>
        <w:jc w:val="both"/>
        <w:rPr>
          <w:rFonts w:eastAsia="Calibri"/>
          <w:bCs/>
          <w:sz w:val="24"/>
          <w:szCs w:val="28"/>
          <w:lang w:eastAsia="en-US"/>
        </w:rPr>
      </w:pP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1.Утвердить административный регламент предоставления администрацией Судбищенского сельского поселения Новодеревеньковского района муниципальной услуги «Осуществление приема граждан, обеспечение своевременного и в полном объеме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срок» согласно приложению.</w:t>
      </w:r>
    </w:p>
    <w:p w:rsidR="0062417F" w:rsidRDefault="0062417F" w:rsidP="0062417F">
      <w:pPr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2. Контроль за исполнением настоящего постановления оставляю за собой.</w:t>
      </w:r>
    </w:p>
    <w:p w:rsidR="0062417F" w:rsidRDefault="0062417F" w:rsidP="0062417F">
      <w:pPr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</w:p>
    <w:p w:rsidR="0062417F" w:rsidRDefault="0062417F" w:rsidP="0062417F">
      <w:pPr>
        <w:pStyle w:val="21"/>
        <w:tabs>
          <w:tab w:val="left" w:pos="5220"/>
        </w:tabs>
        <w:spacing w:after="0" w:line="240" w:lineRule="auto"/>
        <w:ind w:left="0" w:firstLine="709"/>
        <w:jc w:val="both"/>
        <w:rPr>
          <w:rFonts w:ascii="Arial" w:hAnsi="Arial"/>
          <w:bCs/>
          <w:sz w:val="24"/>
          <w:szCs w:val="28"/>
        </w:rPr>
      </w:pPr>
    </w:p>
    <w:p w:rsidR="0062417F" w:rsidRDefault="0062417F" w:rsidP="0062417F">
      <w:pPr>
        <w:pStyle w:val="21"/>
        <w:tabs>
          <w:tab w:val="left" w:pos="5220"/>
        </w:tabs>
        <w:spacing w:after="0" w:line="240" w:lineRule="auto"/>
        <w:ind w:left="0" w:firstLine="709"/>
        <w:jc w:val="both"/>
        <w:rPr>
          <w:rFonts w:ascii="Arial" w:hAnsi="Arial"/>
          <w:bCs/>
          <w:sz w:val="24"/>
          <w:szCs w:val="28"/>
        </w:rPr>
      </w:pPr>
    </w:p>
    <w:p w:rsidR="0062417F" w:rsidRDefault="0062417F" w:rsidP="0062417F">
      <w:pPr>
        <w:pStyle w:val="21"/>
        <w:tabs>
          <w:tab w:val="left" w:pos="5220"/>
        </w:tabs>
        <w:spacing w:after="0" w:line="240" w:lineRule="auto"/>
        <w:ind w:left="0" w:firstLine="709"/>
        <w:jc w:val="both"/>
        <w:rPr>
          <w:rFonts w:ascii="Arial" w:hAnsi="Arial"/>
          <w:bCs/>
          <w:sz w:val="24"/>
          <w:szCs w:val="28"/>
        </w:rPr>
      </w:pPr>
    </w:p>
    <w:p w:rsidR="0062417F" w:rsidRDefault="0062417F" w:rsidP="0062417F">
      <w:pPr>
        <w:pStyle w:val="21"/>
        <w:tabs>
          <w:tab w:val="left" w:pos="5220"/>
        </w:tabs>
        <w:spacing w:after="0" w:line="240" w:lineRule="auto"/>
        <w:ind w:left="0"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Глава сельского поселения</w:t>
      </w:r>
      <w:r>
        <w:rPr>
          <w:rFonts w:ascii="Arial" w:hAnsi="Arial"/>
          <w:bCs/>
          <w:sz w:val="24"/>
          <w:szCs w:val="28"/>
        </w:rPr>
        <w:tab/>
      </w:r>
      <w:r>
        <w:rPr>
          <w:rFonts w:ascii="Arial" w:hAnsi="Arial"/>
          <w:bCs/>
          <w:sz w:val="24"/>
          <w:szCs w:val="28"/>
        </w:rPr>
        <w:tab/>
      </w:r>
      <w:r>
        <w:rPr>
          <w:rFonts w:ascii="Arial" w:hAnsi="Arial"/>
          <w:bCs/>
          <w:sz w:val="24"/>
          <w:szCs w:val="28"/>
        </w:rPr>
        <w:tab/>
      </w:r>
      <w:proofErr w:type="spellStart"/>
      <w:r>
        <w:rPr>
          <w:rFonts w:ascii="Arial" w:hAnsi="Arial"/>
          <w:bCs/>
          <w:sz w:val="24"/>
          <w:szCs w:val="28"/>
        </w:rPr>
        <w:t>С.М.Папонова</w:t>
      </w:r>
      <w:proofErr w:type="spellEnd"/>
      <w:r>
        <w:rPr>
          <w:rFonts w:ascii="Arial" w:hAnsi="Arial"/>
          <w:bCs/>
          <w:sz w:val="24"/>
          <w:szCs w:val="28"/>
        </w:rPr>
        <w:tab/>
      </w:r>
      <w:r>
        <w:rPr>
          <w:rFonts w:ascii="Arial" w:hAnsi="Arial"/>
          <w:bCs/>
          <w:sz w:val="24"/>
          <w:szCs w:val="28"/>
        </w:rPr>
        <w:tab/>
      </w:r>
    </w:p>
    <w:p w:rsidR="0062417F" w:rsidRDefault="0062417F" w:rsidP="0062417F">
      <w:pPr>
        <w:pStyle w:val="21"/>
        <w:tabs>
          <w:tab w:val="left" w:pos="5220"/>
        </w:tabs>
        <w:spacing w:after="0" w:line="240" w:lineRule="auto"/>
        <w:ind w:left="0" w:firstLine="709"/>
        <w:jc w:val="both"/>
        <w:rPr>
          <w:rFonts w:ascii="Arial" w:hAnsi="Arial"/>
          <w:bCs/>
          <w:sz w:val="24"/>
          <w:szCs w:val="28"/>
        </w:rPr>
      </w:pPr>
    </w:p>
    <w:p w:rsidR="0062417F" w:rsidRDefault="0062417F" w:rsidP="0062417F">
      <w:pPr>
        <w:pStyle w:val="21"/>
        <w:tabs>
          <w:tab w:val="left" w:pos="5220"/>
        </w:tabs>
        <w:spacing w:after="0" w:line="240" w:lineRule="auto"/>
        <w:ind w:left="0" w:firstLine="709"/>
        <w:jc w:val="both"/>
        <w:rPr>
          <w:rFonts w:ascii="Arial" w:hAnsi="Arial"/>
          <w:bCs/>
          <w:sz w:val="24"/>
          <w:szCs w:val="28"/>
        </w:rPr>
      </w:pPr>
    </w:p>
    <w:p w:rsidR="0062417F" w:rsidRDefault="0062417F" w:rsidP="0062417F">
      <w:pPr>
        <w:pStyle w:val="21"/>
        <w:tabs>
          <w:tab w:val="left" w:pos="5220"/>
        </w:tabs>
        <w:spacing w:after="0" w:line="240" w:lineRule="auto"/>
        <w:ind w:left="0" w:firstLine="709"/>
        <w:jc w:val="both"/>
        <w:rPr>
          <w:rFonts w:ascii="Arial" w:hAnsi="Arial"/>
          <w:bCs/>
          <w:sz w:val="24"/>
          <w:szCs w:val="28"/>
        </w:rPr>
      </w:pPr>
    </w:p>
    <w:p w:rsidR="0062417F" w:rsidRDefault="0062417F" w:rsidP="0062417F">
      <w:pPr>
        <w:pStyle w:val="21"/>
        <w:tabs>
          <w:tab w:val="left" w:pos="5220"/>
        </w:tabs>
        <w:spacing w:after="0" w:line="240" w:lineRule="auto"/>
        <w:ind w:left="0" w:firstLine="709"/>
        <w:jc w:val="both"/>
        <w:rPr>
          <w:rFonts w:ascii="Arial" w:hAnsi="Arial"/>
          <w:bCs/>
          <w:sz w:val="24"/>
          <w:szCs w:val="28"/>
        </w:rPr>
      </w:pPr>
    </w:p>
    <w:p w:rsidR="0062417F" w:rsidRDefault="0062417F" w:rsidP="0062417F">
      <w:pPr>
        <w:pStyle w:val="21"/>
        <w:tabs>
          <w:tab w:val="left" w:pos="5220"/>
        </w:tabs>
        <w:spacing w:after="0" w:line="240" w:lineRule="auto"/>
        <w:ind w:left="0" w:firstLine="709"/>
        <w:jc w:val="both"/>
        <w:rPr>
          <w:rFonts w:ascii="Arial" w:hAnsi="Arial"/>
          <w:bCs/>
          <w:sz w:val="24"/>
          <w:szCs w:val="28"/>
        </w:rPr>
      </w:pPr>
    </w:p>
    <w:p w:rsidR="0062417F" w:rsidRDefault="0062417F" w:rsidP="0062417F">
      <w:pPr>
        <w:pStyle w:val="21"/>
        <w:tabs>
          <w:tab w:val="left" w:pos="5220"/>
        </w:tabs>
        <w:spacing w:after="0" w:line="240" w:lineRule="auto"/>
        <w:ind w:left="0" w:firstLine="709"/>
        <w:jc w:val="both"/>
        <w:rPr>
          <w:rFonts w:ascii="Arial" w:hAnsi="Arial"/>
          <w:bCs/>
          <w:sz w:val="24"/>
          <w:szCs w:val="28"/>
        </w:rPr>
      </w:pPr>
    </w:p>
    <w:p w:rsidR="0062417F" w:rsidRDefault="0062417F" w:rsidP="0062417F">
      <w:pPr>
        <w:pStyle w:val="21"/>
        <w:tabs>
          <w:tab w:val="left" w:pos="5220"/>
        </w:tabs>
        <w:spacing w:after="0" w:line="240" w:lineRule="auto"/>
        <w:ind w:left="0" w:firstLine="709"/>
        <w:jc w:val="both"/>
        <w:rPr>
          <w:rFonts w:ascii="Arial" w:hAnsi="Arial"/>
          <w:bCs/>
          <w:sz w:val="24"/>
          <w:szCs w:val="28"/>
        </w:rPr>
      </w:pPr>
    </w:p>
    <w:p w:rsidR="0062417F" w:rsidRDefault="0062417F" w:rsidP="0062417F">
      <w:pPr>
        <w:pStyle w:val="21"/>
        <w:tabs>
          <w:tab w:val="left" w:pos="5220"/>
        </w:tabs>
        <w:spacing w:after="0" w:line="240" w:lineRule="auto"/>
        <w:ind w:left="0"/>
        <w:jc w:val="right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lastRenderedPageBreak/>
        <w:t xml:space="preserve">          </w:t>
      </w:r>
      <w:r>
        <w:t>Приложение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к постановлению администрации 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Судбищенского сельского поселения 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Новодеревеньковского района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от 28 </w:t>
      </w:r>
      <w:proofErr w:type="gramStart"/>
      <w:r>
        <w:rPr>
          <w:rFonts w:ascii="Arial" w:hAnsi="Arial"/>
          <w:bCs/>
          <w:sz w:val="24"/>
          <w:szCs w:val="28"/>
        </w:rPr>
        <w:t>мая  2012</w:t>
      </w:r>
      <w:proofErr w:type="gramEnd"/>
      <w:r>
        <w:rPr>
          <w:rFonts w:ascii="Arial" w:hAnsi="Arial"/>
          <w:bCs/>
          <w:sz w:val="24"/>
          <w:szCs w:val="28"/>
        </w:rPr>
        <w:t>года №28</w:t>
      </w:r>
    </w:p>
    <w:p w:rsidR="0062417F" w:rsidRDefault="0062417F" w:rsidP="0062417F">
      <w:pPr>
        <w:pStyle w:val="ConsPlusTitle"/>
        <w:widowControl/>
        <w:ind w:firstLine="709"/>
        <w:jc w:val="both"/>
        <w:rPr>
          <w:rFonts w:ascii="Arial" w:hAnsi="Arial"/>
          <w:b w:val="0"/>
          <w:sz w:val="24"/>
          <w:szCs w:val="28"/>
        </w:rPr>
      </w:pPr>
    </w:p>
    <w:p w:rsidR="0062417F" w:rsidRDefault="0062417F" w:rsidP="0062417F">
      <w:pPr>
        <w:pStyle w:val="ConsPlusTitle"/>
        <w:widowControl/>
        <w:ind w:firstLine="709"/>
        <w:jc w:val="both"/>
        <w:rPr>
          <w:rFonts w:ascii="Arial" w:hAnsi="Arial"/>
          <w:b w:val="0"/>
          <w:sz w:val="24"/>
          <w:szCs w:val="28"/>
        </w:rPr>
      </w:pP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/>
          <w:bCs/>
          <w:sz w:val="24"/>
          <w:szCs w:val="28"/>
        </w:rPr>
      </w:pPr>
      <w:bookmarkStart w:id="0" w:name="_GoBack"/>
      <w:r>
        <w:rPr>
          <w:rFonts w:ascii="Arial" w:hAnsi="Arial"/>
          <w:bCs/>
          <w:sz w:val="24"/>
          <w:szCs w:val="28"/>
        </w:rPr>
        <w:t>Административный регламент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предоставления администрацией Судбищенского сельского поселения Новодеревеньковского района муниципальной услуги «Осуществление приема граждан, обеспечение своевременного и в полном объеме рассмотрения устных и письменных обращений граждан, принятие по ним решений и направление заявителям ответов в установленный </w:t>
      </w:r>
      <w:r>
        <w:rPr>
          <w:rFonts w:ascii="Arial" w:hAnsi="Arial"/>
          <w:bCs/>
          <w:sz w:val="24"/>
          <w:szCs w:val="28"/>
        </w:rPr>
        <w:br/>
        <w:t>законодательством Российской Федерации срок»</w:t>
      </w:r>
    </w:p>
    <w:bookmarkEnd w:id="0"/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/>
          <w:bCs/>
          <w:sz w:val="24"/>
          <w:szCs w:val="28"/>
        </w:rPr>
      </w:pP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/>
          <w:bCs/>
          <w:sz w:val="24"/>
          <w:szCs w:val="28"/>
        </w:rPr>
      </w:pP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I. Общие положения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</w:p>
    <w:p w:rsidR="0062417F" w:rsidRDefault="0062417F" w:rsidP="0062417F">
      <w:pPr>
        <w:pStyle w:val="ConsPlusNormal"/>
        <w:ind w:firstLine="709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1.1. Предмет регулирования регламента</w:t>
      </w:r>
    </w:p>
    <w:p w:rsidR="0062417F" w:rsidRDefault="0062417F" w:rsidP="0062417F">
      <w:pPr>
        <w:pStyle w:val="ConsPlusNormal"/>
        <w:ind w:firstLine="709"/>
        <w:jc w:val="both"/>
        <w:rPr>
          <w:bCs/>
          <w:sz w:val="24"/>
          <w:szCs w:val="28"/>
        </w:rPr>
      </w:pPr>
    </w:p>
    <w:p w:rsidR="0062417F" w:rsidRDefault="0062417F" w:rsidP="0062417F">
      <w:pPr>
        <w:pStyle w:val="ConsPlusNormal"/>
        <w:ind w:firstLine="709"/>
        <w:jc w:val="both"/>
        <w:rPr>
          <w:rFonts w:cs="Times New Roman"/>
          <w:bCs/>
          <w:sz w:val="24"/>
          <w:szCs w:val="28"/>
        </w:rPr>
      </w:pPr>
      <w:r>
        <w:rPr>
          <w:bCs/>
          <w:sz w:val="24"/>
          <w:szCs w:val="28"/>
        </w:rPr>
        <w:t xml:space="preserve">Административный регламент предоставления </w:t>
      </w:r>
      <w:r>
        <w:rPr>
          <w:rFonts w:cs="Times New Roman"/>
          <w:bCs/>
          <w:sz w:val="24"/>
          <w:szCs w:val="28"/>
        </w:rPr>
        <w:t>администрацией Судбищенского сельского поселения Новодеревеньковского района муниципальной</w:t>
      </w:r>
      <w:r>
        <w:rPr>
          <w:bCs/>
          <w:sz w:val="24"/>
          <w:szCs w:val="28"/>
        </w:rPr>
        <w:t xml:space="preserve"> услуги «Осуществление приема граждан, обеспечение своевременного и в полном объеме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срок» (далее соответственно – административный регламент, муниципальная услуга) устанавливает сроки и последовательность исполнения администрацией </w:t>
      </w:r>
      <w:r>
        <w:rPr>
          <w:rFonts w:cs="Times New Roman"/>
          <w:bCs/>
          <w:sz w:val="24"/>
          <w:szCs w:val="28"/>
        </w:rPr>
        <w:t>Судбищенского</w:t>
      </w:r>
      <w:r>
        <w:rPr>
          <w:bCs/>
          <w:sz w:val="24"/>
          <w:szCs w:val="28"/>
        </w:rPr>
        <w:t xml:space="preserve"> сельского поселения Новодеревеньковского района (далее также – администрация поселения) административных процедур, связанных с реализацией гражданами конституционного права на обращение </w:t>
      </w:r>
      <w:r>
        <w:rPr>
          <w:rFonts w:cs="Times New Roman"/>
          <w:bCs/>
          <w:sz w:val="24"/>
          <w:szCs w:val="28"/>
        </w:rPr>
        <w:t>в органы местного самоуправления, а также порядок взаимодействия администрации поселения с иными государственными органами, органами местного самоуправления, организациями, должностными лицами, гражданами при предоставлении муниципальной услуги.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1.2. Круг заявителей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Заявителями на предоставление муниципальной услуги являются физические лица – граждане Российской Федерации, в том числе лица, наделенные в установленном законодательством порядке полномочиями выступать от имени иных лиц, а также иностранные граждане и лица без гражданства, за исключением случаев, установленных международными договорами или законодательством Российской Федерации (далее также – заявители, граждане).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1.3. Порядок информирования о предоставлении муниципальной услуги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</w:p>
    <w:p w:rsidR="0062417F" w:rsidRDefault="0062417F" w:rsidP="0062417F">
      <w:pPr>
        <w:pStyle w:val="ConsPlusNormal"/>
        <w:ind w:firstLine="709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1.3.1. Справочная информация об администрации поселения:</w:t>
      </w:r>
    </w:p>
    <w:p w:rsidR="0062417F" w:rsidRDefault="0062417F" w:rsidP="0062417F">
      <w:pPr>
        <w:pStyle w:val="ConsPlusNormal"/>
        <w:numPr>
          <w:ilvl w:val="0"/>
          <w:numId w:val="1"/>
        </w:numPr>
        <w:ind w:left="0" w:firstLine="709"/>
        <w:jc w:val="both"/>
        <w:rPr>
          <w:rFonts w:cs="Times New Roman"/>
          <w:bCs/>
          <w:sz w:val="24"/>
          <w:szCs w:val="28"/>
        </w:rPr>
      </w:pPr>
      <w:r>
        <w:rPr>
          <w:rFonts w:cs="Times New Roman"/>
          <w:bCs/>
          <w:sz w:val="24"/>
          <w:szCs w:val="28"/>
        </w:rPr>
        <w:t xml:space="preserve">место нахождения: Орловская область, Новодеревеньковский район, </w:t>
      </w:r>
    </w:p>
    <w:p w:rsidR="0062417F" w:rsidRDefault="0062417F" w:rsidP="0062417F">
      <w:pPr>
        <w:pStyle w:val="ConsPlusNormal"/>
        <w:ind w:firstLine="709"/>
        <w:jc w:val="both"/>
        <w:rPr>
          <w:rFonts w:cs="Times New Roman"/>
          <w:bCs/>
          <w:sz w:val="24"/>
          <w:szCs w:val="28"/>
        </w:rPr>
      </w:pPr>
      <w:proofErr w:type="spellStart"/>
      <w:r>
        <w:rPr>
          <w:rFonts w:cs="Times New Roman"/>
          <w:bCs/>
          <w:sz w:val="24"/>
          <w:szCs w:val="28"/>
        </w:rPr>
        <w:t>с.Судбище</w:t>
      </w:r>
      <w:proofErr w:type="spellEnd"/>
      <w:r>
        <w:rPr>
          <w:rFonts w:cs="Times New Roman"/>
          <w:bCs/>
          <w:sz w:val="24"/>
          <w:szCs w:val="28"/>
        </w:rPr>
        <w:t xml:space="preserve"> д.120</w:t>
      </w:r>
    </w:p>
    <w:p w:rsidR="0062417F" w:rsidRDefault="0062417F" w:rsidP="0062417F">
      <w:pPr>
        <w:pStyle w:val="ConsPlusNormal"/>
        <w:ind w:firstLine="709"/>
        <w:jc w:val="both"/>
        <w:rPr>
          <w:rFonts w:cs="Times New Roman"/>
          <w:bCs/>
          <w:sz w:val="24"/>
          <w:szCs w:val="28"/>
        </w:rPr>
      </w:pPr>
      <w:r>
        <w:rPr>
          <w:rFonts w:cs="Times New Roman"/>
          <w:bCs/>
          <w:sz w:val="24"/>
          <w:szCs w:val="28"/>
        </w:rPr>
        <w:t>2) справочный телефон: (48678)2-52-57;</w:t>
      </w:r>
    </w:p>
    <w:p w:rsidR="0062417F" w:rsidRDefault="0062417F" w:rsidP="0062417F">
      <w:pPr>
        <w:pStyle w:val="ConsPlusNormal"/>
        <w:ind w:firstLine="709"/>
        <w:jc w:val="both"/>
        <w:rPr>
          <w:rFonts w:cs="Times New Roman"/>
          <w:bCs/>
          <w:sz w:val="24"/>
          <w:szCs w:val="28"/>
        </w:rPr>
      </w:pPr>
      <w:r>
        <w:rPr>
          <w:rFonts w:cs="Times New Roman"/>
          <w:bCs/>
          <w:sz w:val="24"/>
          <w:szCs w:val="28"/>
        </w:rPr>
        <w:lastRenderedPageBreak/>
        <w:t>3) факс: (48678) 2-52-57;</w:t>
      </w:r>
    </w:p>
    <w:p w:rsidR="0062417F" w:rsidRDefault="0062417F" w:rsidP="0062417F">
      <w:pPr>
        <w:pStyle w:val="ConsPlusNormal"/>
        <w:ind w:firstLine="709"/>
        <w:jc w:val="both"/>
        <w:rPr>
          <w:rFonts w:cs="Times New Roman"/>
          <w:bCs/>
          <w:sz w:val="24"/>
          <w:szCs w:val="28"/>
        </w:rPr>
      </w:pPr>
      <w:r>
        <w:rPr>
          <w:rFonts w:cs="Times New Roman"/>
          <w:bCs/>
          <w:sz w:val="24"/>
          <w:szCs w:val="28"/>
        </w:rPr>
        <w:t xml:space="preserve">4) интернет-адрес: </w:t>
      </w:r>
      <w:hyperlink r:id="rId7" w:history="1">
        <w:r>
          <w:rPr>
            <w:rStyle w:val="a3"/>
            <w:sz w:val="24"/>
            <w:lang w:val="en-US"/>
          </w:rPr>
          <w:t>www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admin</w:t>
        </w:r>
      </w:hyperlink>
      <w:r w:rsidRPr="0062417F">
        <w:rPr>
          <w:sz w:val="24"/>
        </w:rPr>
        <w:t xml:space="preserve"> </w:t>
      </w:r>
      <w:proofErr w:type="spellStart"/>
      <w:r>
        <w:rPr>
          <w:sz w:val="24"/>
          <w:lang w:val="en-US"/>
        </w:rPr>
        <w:t>sudbish</w:t>
      </w:r>
      <w:proofErr w:type="spellEnd"/>
      <w:r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  <w:r>
        <w:rPr>
          <w:rFonts w:cs="Times New Roman"/>
          <w:bCs/>
          <w:sz w:val="24"/>
          <w:szCs w:val="28"/>
        </w:rPr>
        <w:t xml:space="preserve"> </w:t>
      </w:r>
    </w:p>
    <w:p w:rsidR="0062417F" w:rsidRDefault="0062417F" w:rsidP="0062417F">
      <w:pPr>
        <w:pStyle w:val="ConsPlusNormal"/>
        <w:ind w:firstLine="709"/>
        <w:jc w:val="both"/>
        <w:rPr>
          <w:rFonts w:cs="Times New Roman"/>
          <w:bCs/>
          <w:sz w:val="24"/>
          <w:szCs w:val="28"/>
        </w:rPr>
      </w:pPr>
      <w:r>
        <w:rPr>
          <w:rFonts w:cs="Times New Roman"/>
          <w:bCs/>
          <w:sz w:val="24"/>
          <w:szCs w:val="28"/>
        </w:rPr>
        <w:t xml:space="preserve">5) адрес электронной почты: 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6) график работы: </w:t>
      </w:r>
    </w:p>
    <w:p w:rsidR="0062417F" w:rsidRDefault="0062417F" w:rsidP="0062417F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понедельник–пятница</w:t>
      </w:r>
      <w:r>
        <w:rPr>
          <w:rFonts w:ascii="Arial" w:hAnsi="Arial"/>
          <w:bCs/>
          <w:sz w:val="24"/>
          <w:szCs w:val="28"/>
        </w:rPr>
        <w:tab/>
        <w:t xml:space="preserve">–   с 9:00 до 18:00; </w:t>
      </w:r>
    </w:p>
    <w:p w:rsidR="0062417F" w:rsidRDefault="0062417F" w:rsidP="0062417F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перерыв</w:t>
      </w:r>
      <w:r>
        <w:rPr>
          <w:rFonts w:ascii="Arial" w:hAnsi="Arial"/>
          <w:bCs/>
          <w:sz w:val="24"/>
          <w:szCs w:val="28"/>
        </w:rPr>
        <w:tab/>
        <w:t>–   с 13:00 до 14:00;</w:t>
      </w:r>
    </w:p>
    <w:p w:rsidR="0062417F" w:rsidRDefault="0062417F" w:rsidP="0062417F">
      <w:pPr>
        <w:pStyle w:val="a4"/>
        <w:tabs>
          <w:tab w:val="left" w:pos="3828"/>
        </w:tabs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суббота и воскресенье</w:t>
      </w:r>
      <w:r>
        <w:rPr>
          <w:rFonts w:ascii="Arial" w:hAnsi="Arial"/>
          <w:bCs/>
          <w:sz w:val="24"/>
        </w:rPr>
        <w:tab/>
        <w:t>–   выходные дни.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В предпраздничные дни продолжительность рабочего времени сокращается на 1 час. 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1.3.2. Информация о предоставлении муниципальной услуги: </w:t>
      </w:r>
    </w:p>
    <w:p w:rsidR="0062417F" w:rsidRDefault="0062417F" w:rsidP="006241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размещается: </w:t>
      </w:r>
    </w:p>
    <w:p w:rsidR="0062417F" w:rsidRDefault="0062417F" w:rsidP="0062417F">
      <w:pPr>
        <w:pStyle w:val="ConsPlusNormal"/>
        <w:ind w:firstLine="709"/>
        <w:jc w:val="both"/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  <w:t>на официальном сайте администрации Судбищенского сельского поселения Новодеревеньковского района (</w:t>
      </w:r>
      <w:hyperlink r:id="rId8" w:history="1">
        <w:r>
          <w:rPr>
            <w:rStyle w:val="a3"/>
            <w:sz w:val="24"/>
            <w:lang w:val="en-US"/>
          </w:rPr>
          <w:t>www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admin</w:t>
        </w:r>
      </w:hyperlink>
      <w:r w:rsidRPr="0062417F">
        <w:rPr>
          <w:sz w:val="24"/>
        </w:rPr>
        <w:t xml:space="preserve"> </w:t>
      </w:r>
      <w:proofErr w:type="spellStart"/>
      <w:r>
        <w:rPr>
          <w:sz w:val="24"/>
          <w:lang w:val="en-US"/>
        </w:rPr>
        <w:t>sudbish</w:t>
      </w:r>
      <w:proofErr w:type="spellEnd"/>
      <w:r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  <w:r>
        <w:rPr>
          <w:rFonts w:cs="Times New Roman"/>
          <w:bCs/>
          <w:sz w:val="24"/>
        </w:rPr>
        <w:t>) (далее сайт администрации поселения)</w:t>
      </w:r>
    </w:p>
    <w:p w:rsidR="0062417F" w:rsidRDefault="0062417F" w:rsidP="0062417F">
      <w:pPr>
        <w:pStyle w:val="3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на информационном стенде в администрации поселения; 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2) предоставляется заявителям в устной форме в установленное графиком работы время: </w:t>
      </w:r>
    </w:p>
    <w:p w:rsidR="0062417F" w:rsidRDefault="0062417F" w:rsidP="0062417F">
      <w:pPr>
        <w:pStyle w:val="a4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при непосредственном обращении в администрацию поселения по месту ее нахождения;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по справочному телефону администрации поселения.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1.3.3. В ходе устного информирования по вопросам предоставления муниципальной услуги заявителям предоставляются сведения о порядке </w:t>
      </w:r>
      <w:r>
        <w:rPr>
          <w:rFonts w:ascii="Arial" w:hAnsi="Arial"/>
          <w:bCs/>
          <w:sz w:val="24"/>
          <w:szCs w:val="28"/>
        </w:rPr>
        <w:br/>
        <w:t>и сроках ее предоставления, требованиях к письменному обращению (обращению в форме электронного документа), порядке записи на личный прием, а также справочная информация об администрации поселения, указанная в пункте 1.3.1 административного регламента.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На индивидуальное (в устной форме) информирование заявителя выделяется не более 15 минут. В случае если для ответа требуется более продолжительное время, заявителю необходимо обратиться в органы исполнительной власти с запросом о предоставлении информации. 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Информация о предоставлении муниципальной услуги по запросу предоставляется в порядке, установленном Федеральным законом </w:t>
      </w:r>
      <w:r>
        <w:rPr>
          <w:rFonts w:ascii="Arial" w:hAnsi="Arial"/>
          <w:bCs/>
          <w:sz w:val="24"/>
          <w:szCs w:val="28"/>
        </w:rPr>
        <w:br/>
        <w:t xml:space="preserve">от 9 февраля 2009 года № 8-ФЗ «Об обеспечении доступа к информации </w:t>
      </w:r>
      <w:r>
        <w:rPr>
          <w:rFonts w:ascii="Arial" w:hAnsi="Arial"/>
          <w:bCs/>
          <w:sz w:val="24"/>
          <w:szCs w:val="28"/>
        </w:rPr>
        <w:br/>
        <w:t xml:space="preserve">о деятельности государственных органов и органов местного самоуправления». 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1.3.4. На информационном стенде и в сети Интернет (на сайтах, указанных в подпункте 1 пункта 1.3.2 административного регламента) размещается и регулярно актуализируется следующая информация: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о месте нахождения, справочном телефоне, факсе, интернет-адресе, адресе электронной почты и графике работы администрации поселения;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график личного приема граждан главой поселения, заместителями главы администрации поселения;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нормативные правовые акты Российской Федерации и Орловской области (извлечения из них), регулирующие вопросы предоставления муниципальной услуги.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Кроме того, на информационном стенде помещается образец заявления о предоставлении муниципальной услуги.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1.3.5. Информация о предоставлении муниципальной услуги размещается на информационном стенде – на государственном языке Российской Федерации в удобном для восприятия виде. 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II. Стандарт предоставления муниципальной услуги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2.1. Наименование муниципальной услуги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Наименование муниципальной услуги – осуществление приема граждан, обеспечение своевременного и в полном объеме рассмотрения устных и письменных обращений граждан, принятие по ним решений </w:t>
      </w:r>
      <w:r>
        <w:rPr>
          <w:rFonts w:ascii="Arial" w:hAnsi="Arial"/>
          <w:bCs/>
          <w:sz w:val="24"/>
          <w:szCs w:val="28"/>
        </w:rPr>
        <w:br/>
        <w:t xml:space="preserve">и направление заявителям ответов в установленный законодательством Российской Федерации срок. 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2.2. Наименование органа местного самоуправления, </w:t>
      </w:r>
      <w:r>
        <w:rPr>
          <w:rFonts w:ascii="Arial" w:hAnsi="Arial"/>
          <w:bCs/>
          <w:sz w:val="24"/>
          <w:szCs w:val="28"/>
        </w:rPr>
        <w:br/>
        <w:t>предоставляющего муниципальную услугу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Предоставление муниципальной услуги осуществляется администрацией Судбищенского сельского поселения Новодеревеньковского района.</w:t>
      </w:r>
    </w:p>
    <w:p w:rsidR="0062417F" w:rsidRDefault="0062417F" w:rsidP="006241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Администрация поселения осуществляет взаимодействие с иными государственными органами, органами местного самоуправления, должностными лицами, организациями в рамках их компетенции по решению поставленных в обращении вопросов. Требовать от заявителя осуществления действий, необходимых для получения </w:t>
      </w:r>
      <w:proofErr w:type="gramStart"/>
      <w:r>
        <w:rPr>
          <w:rFonts w:ascii="Arial" w:hAnsi="Arial"/>
          <w:bCs/>
          <w:sz w:val="24"/>
          <w:szCs w:val="28"/>
        </w:rPr>
        <w:t>муниципальной  услуги</w:t>
      </w:r>
      <w:proofErr w:type="gramEnd"/>
      <w:r>
        <w:rPr>
          <w:rFonts w:ascii="Arial" w:hAnsi="Arial"/>
          <w:bCs/>
          <w:sz w:val="24"/>
          <w:szCs w:val="28"/>
        </w:rPr>
        <w:t xml:space="preserve"> и связанных с обращением в иные государственные органы и организации, запрещается.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</w:p>
    <w:p w:rsidR="0062417F" w:rsidRDefault="0062417F" w:rsidP="0062417F">
      <w:pPr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</w:p>
    <w:p w:rsidR="0062417F" w:rsidRDefault="0062417F" w:rsidP="0062417F">
      <w:pPr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2.3. Результат предоставления муниципальной услуги</w:t>
      </w:r>
    </w:p>
    <w:p w:rsidR="0062417F" w:rsidRDefault="0062417F" w:rsidP="0062417F">
      <w:pPr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</w:p>
    <w:p w:rsidR="0062417F" w:rsidRDefault="0062417F" w:rsidP="0062417F">
      <w:pPr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Результатом предоставления муниципальной  услуги является направление ответа на обращение по существу поставленных вопросов, </w:t>
      </w:r>
      <w:r>
        <w:rPr>
          <w:rFonts w:ascii="Arial" w:hAnsi="Arial"/>
          <w:bCs/>
          <w:sz w:val="24"/>
          <w:szCs w:val="28"/>
        </w:rPr>
        <w:br/>
        <w:t xml:space="preserve">за исключением случаев, указанных в статье 11 Федерального закона от 2 мая 2006 года № 59-ФЗ «О порядке рассмотрения обращений граждан Российской Федерации» (далее также – Федеральный закон о рассмотрении обращений граждан), или уведомление о направлении обращения </w:t>
      </w:r>
      <w:r>
        <w:rPr>
          <w:rFonts w:ascii="Arial" w:hAnsi="Arial"/>
          <w:bCs/>
          <w:sz w:val="24"/>
          <w:szCs w:val="28"/>
        </w:rPr>
        <w:br/>
        <w:t xml:space="preserve">в соответствующий государственный орган, орган местного самоуправления или соответствующему должностному лицу, в компетенцию которого входит решение поставленных в обращении вопросов, а также устный ответ </w:t>
      </w:r>
      <w:r>
        <w:rPr>
          <w:rFonts w:ascii="Arial" w:hAnsi="Arial"/>
          <w:bCs/>
          <w:sz w:val="24"/>
          <w:szCs w:val="28"/>
        </w:rPr>
        <w:br/>
        <w:t xml:space="preserve">на устное обращение в ходе личного приема. </w:t>
      </w:r>
    </w:p>
    <w:p w:rsidR="0062417F" w:rsidRDefault="0062417F" w:rsidP="0062417F">
      <w:pPr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2.4. Сроки предоставления муниципальной услуги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bookmarkStart w:id="1" w:name="sub_12210"/>
      <w:r>
        <w:rPr>
          <w:rFonts w:ascii="Arial" w:hAnsi="Arial"/>
          <w:bCs/>
          <w:sz w:val="24"/>
          <w:szCs w:val="28"/>
        </w:rPr>
        <w:t xml:space="preserve">2.4.1. </w:t>
      </w:r>
      <w:bookmarkEnd w:id="1"/>
      <w:r>
        <w:rPr>
          <w:rFonts w:ascii="Arial" w:hAnsi="Arial"/>
          <w:bCs/>
          <w:sz w:val="24"/>
          <w:szCs w:val="28"/>
        </w:rPr>
        <w:t xml:space="preserve">Срок рассмотрения обращения составляет 30 календарных дней </w:t>
      </w:r>
      <w:r>
        <w:rPr>
          <w:rFonts w:ascii="Arial" w:hAnsi="Arial"/>
          <w:bCs/>
          <w:sz w:val="24"/>
          <w:szCs w:val="28"/>
        </w:rPr>
        <w:br/>
        <w:t>с даты регистрации обращения.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Письменное обращение подлежит обязательной регистрации в течение </w:t>
      </w:r>
      <w:r>
        <w:rPr>
          <w:rFonts w:ascii="Arial" w:hAnsi="Arial"/>
          <w:bCs/>
          <w:sz w:val="24"/>
          <w:szCs w:val="28"/>
        </w:rPr>
        <w:br/>
        <w:t>3 рабочих дней с момента поступления в администрацию поселения.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bookmarkStart w:id="2" w:name="sub_12211"/>
      <w:r>
        <w:rPr>
          <w:rFonts w:ascii="Arial" w:hAnsi="Arial"/>
          <w:bCs/>
          <w:sz w:val="24"/>
          <w:szCs w:val="28"/>
        </w:rPr>
        <w:t xml:space="preserve">Письменное обращение, содержащее вопросы, решение которых </w:t>
      </w:r>
      <w:r>
        <w:rPr>
          <w:rFonts w:ascii="Arial" w:hAnsi="Arial"/>
          <w:bCs/>
          <w:sz w:val="24"/>
          <w:szCs w:val="28"/>
        </w:rPr>
        <w:br/>
        <w:t>не входит в компетенцию администрации поселения, направляется в течение 7 календарных дней с даты его регистрации в соответствующий орган государственной власти, орган местного самоуправления или соответствующему должностному лицу, в компетенцию которых входит решение поставленных в обращении вопросов, с уведомлением заявителя о переадресации его обращения.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bookmarkStart w:id="3" w:name="sub_12213"/>
      <w:bookmarkEnd w:id="2"/>
      <w:r>
        <w:rPr>
          <w:rFonts w:ascii="Arial" w:hAnsi="Arial"/>
          <w:bCs/>
          <w:sz w:val="24"/>
          <w:szCs w:val="28"/>
        </w:rPr>
        <w:t xml:space="preserve">В исключительных случаях, а также в случае направления запроса </w:t>
      </w:r>
      <w:r>
        <w:rPr>
          <w:rFonts w:ascii="Arial" w:hAnsi="Arial"/>
          <w:bCs/>
          <w:sz w:val="24"/>
          <w:szCs w:val="28"/>
        </w:rPr>
        <w:br/>
        <w:t xml:space="preserve">о предоставлении информации, необходимой для рассмотрения обращения, </w:t>
      </w:r>
      <w:r>
        <w:rPr>
          <w:rFonts w:ascii="Arial" w:hAnsi="Arial"/>
          <w:bCs/>
          <w:sz w:val="24"/>
          <w:szCs w:val="28"/>
        </w:rPr>
        <w:br/>
        <w:t xml:space="preserve">в иной государственный орган, орган местного самоуправления или должностному лицу срок рассмотрения письменного обращения может быть продлен главой </w:t>
      </w:r>
      <w:r>
        <w:rPr>
          <w:rFonts w:ascii="Arial" w:hAnsi="Arial"/>
          <w:bCs/>
          <w:sz w:val="24"/>
          <w:szCs w:val="28"/>
        </w:rPr>
        <w:lastRenderedPageBreak/>
        <w:t xml:space="preserve">поселения, но не более, чем на 30 календарных дней, </w:t>
      </w:r>
      <w:r>
        <w:rPr>
          <w:rFonts w:ascii="Arial" w:hAnsi="Arial"/>
          <w:bCs/>
          <w:sz w:val="24"/>
          <w:szCs w:val="28"/>
        </w:rPr>
        <w:br/>
        <w:t>с уведомлением заявителя о продлении срока рассмотрения его обращения.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bookmarkStart w:id="4" w:name="sub_12214"/>
      <w:bookmarkEnd w:id="3"/>
      <w:r>
        <w:rPr>
          <w:rFonts w:ascii="Arial" w:hAnsi="Arial"/>
          <w:bCs/>
          <w:sz w:val="24"/>
          <w:szCs w:val="28"/>
        </w:rPr>
        <w:t>По запросу государственного органа, органа местного самоуправления, организации, рассматривающей обращение, документы и материалы, необходимые для его рассмотрения, предоставляются администрацией поселения в срок, не превышающий 15 календарных дней.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2.4.2. Заявителю направляется: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1) в течение 7 календарных дней со дня регистрации обращения: 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уведомление о переадресации обращения в соответствующий орган государственной власти, орган местного самоуправления или соответствующему должностному лицу, в компетенцию которых входит решение поставленных в обращении вопросов;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разъяснение порядка обжалования судебного решения с приложением обращения, в котором обжалуется судебное решение;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сообщение о том, что текст обращения не поддается прочтению, </w:t>
      </w:r>
      <w:r>
        <w:rPr>
          <w:rFonts w:ascii="Arial" w:hAnsi="Arial"/>
          <w:bCs/>
          <w:sz w:val="24"/>
          <w:szCs w:val="28"/>
        </w:rPr>
        <w:br/>
        <w:t xml:space="preserve">в связи с </w:t>
      </w:r>
      <w:proofErr w:type="gramStart"/>
      <w:r>
        <w:rPr>
          <w:rFonts w:ascii="Arial" w:hAnsi="Arial"/>
          <w:bCs/>
          <w:sz w:val="24"/>
          <w:szCs w:val="28"/>
        </w:rPr>
        <w:t>чем,  ответ</w:t>
      </w:r>
      <w:proofErr w:type="gramEnd"/>
      <w:r>
        <w:rPr>
          <w:rFonts w:ascii="Arial" w:hAnsi="Arial"/>
          <w:bCs/>
          <w:sz w:val="24"/>
          <w:szCs w:val="28"/>
        </w:rPr>
        <w:t xml:space="preserve"> на него не дается, и оно не подлежит направлению </w:t>
      </w:r>
      <w:r>
        <w:rPr>
          <w:rFonts w:ascii="Arial" w:hAnsi="Arial"/>
          <w:bCs/>
          <w:sz w:val="24"/>
          <w:szCs w:val="28"/>
        </w:rPr>
        <w:br/>
        <w:t>на рассмотрение в орган государственной власти, орган местного самоуправления или должностному лицу в соответствии с их компетенцией (в случае, если фамилия и адрес заявителя поддаются прочтению);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2) в течение 30 календарных дней со дня регистрации обращения: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сообщение заявителю о недопустимости злоупотребления правом </w:t>
      </w:r>
      <w:r>
        <w:rPr>
          <w:rFonts w:ascii="Arial" w:hAnsi="Arial"/>
          <w:bCs/>
          <w:sz w:val="24"/>
          <w:szCs w:val="28"/>
        </w:rPr>
        <w:br/>
        <w:t>на обращение в случае, если 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уведомление о принятом решении о безосновательности очередного обращения и прекращении переписки с заявителем по вопросу, на который ему многократно давались письменные ответы по существу, при условиях, что в указанном обращении не приводятся новые доводы или обстоятельства и что данное обращение и ранее направленные обращения направлялись </w:t>
      </w:r>
      <w:r>
        <w:rPr>
          <w:rFonts w:ascii="Arial" w:hAnsi="Arial"/>
          <w:bCs/>
          <w:sz w:val="24"/>
          <w:szCs w:val="28"/>
        </w:rPr>
        <w:br/>
        <w:t>в администрацию поселения;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сообщение о невозможности дать ответ по существу поставленных </w:t>
      </w:r>
      <w:r>
        <w:rPr>
          <w:rFonts w:ascii="Arial" w:hAnsi="Arial"/>
          <w:bCs/>
          <w:sz w:val="24"/>
          <w:szCs w:val="28"/>
        </w:rPr>
        <w:br/>
        <w:t xml:space="preserve">в обращении вопросов в связи с недопустимостью разглашения сведений, составляющих государственную или иную охраняемую федеральным законом </w:t>
      </w:r>
      <w:hyperlink r:id="rId9" w:history="1">
        <w:r>
          <w:rPr>
            <w:rStyle w:val="a3"/>
            <w:rFonts w:ascii="Arial" w:hAnsi="Arial"/>
            <w:bCs/>
            <w:sz w:val="24"/>
          </w:rPr>
          <w:t>тайну</w:t>
        </w:r>
      </w:hyperlink>
      <w:r>
        <w:rPr>
          <w:rFonts w:ascii="Arial" w:hAnsi="Arial"/>
          <w:bCs/>
          <w:sz w:val="24"/>
          <w:szCs w:val="28"/>
        </w:rPr>
        <w:t>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Ответ (уведомление) направляется заявителю </w:t>
      </w:r>
      <w:proofErr w:type="gramStart"/>
      <w:r>
        <w:rPr>
          <w:rFonts w:ascii="Arial" w:hAnsi="Arial"/>
          <w:bCs/>
          <w:sz w:val="24"/>
          <w:szCs w:val="28"/>
        </w:rPr>
        <w:t>не позднее последнего дня</w:t>
      </w:r>
      <w:proofErr w:type="gramEnd"/>
      <w:r>
        <w:rPr>
          <w:rFonts w:ascii="Arial" w:hAnsi="Arial"/>
          <w:bCs/>
          <w:sz w:val="24"/>
          <w:szCs w:val="28"/>
        </w:rPr>
        <w:t xml:space="preserve"> установленного законодательством Российской Федерации срока.</w:t>
      </w:r>
    </w:p>
    <w:bookmarkEnd w:id="4"/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</w:p>
    <w:p w:rsidR="0062417F" w:rsidRDefault="0062417F" w:rsidP="0062417F">
      <w:pPr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2.5. Перечень нормативных правовых актов</w:t>
      </w:r>
    </w:p>
    <w:p w:rsidR="0062417F" w:rsidRDefault="0062417F" w:rsidP="0062417F">
      <w:pPr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</w:p>
    <w:p w:rsidR="0062417F" w:rsidRDefault="0062417F" w:rsidP="0062417F">
      <w:pPr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При предоставлении муниципальной услуги применяются следующие правовые акты: </w:t>
      </w:r>
    </w:p>
    <w:p w:rsidR="0062417F" w:rsidRDefault="0062417F" w:rsidP="0062417F">
      <w:pPr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Конституция Российской Федерации (Российская газета, № 7, 21.01.2009, Собрание законодательства Российской Федерации, 26.01.2009, № 4, ст. 445, Парламентская газета, № 4, 23-29.01.2009);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Закон Российской Федерации от 27 апреля 1993 года № 4866-1 </w:t>
      </w:r>
      <w:r>
        <w:rPr>
          <w:rFonts w:ascii="Arial" w:hAnsi="Arial"/>
          <w:bCs/>
          <w:sz w:val="24"/>
          <w:szCs w:val="28"/>
        </w:rPr>
        <w:br/>
        <w:t>«Об обжаловании в суд действий и решений, нарушающих права и свободы граждан» (Российская газета, № 89, 12.05.1993, Ведомости СНД и ВС РФ, 13.05.1993, № 19, ст. 685);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Закон Российской Федерации от 21 июля 1993 года № 5485-1 </w:t>
      </w:r>
      <w:r>
        <w:rPr>
          <w:rFonts w:ascii="Arial" w:hAnsi="Arial"/>
          <w:bCs/>
          <w:sz w:val="24"/>
          <w:szCs w:val="28"/>
        </w:rPr>
        <w:br/>
        <w:t>«О государственной тайне» (Российская газета, № 182, 21.09.1993, «Российские вести», № 189, 30.09.1993; Собрание законодательства Российской Федерации, 13.10.1997, № 41, стр. 8220-8235);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lastRenderedPageBreak/>
        <w:t>Федеральный закон от 2 мая 2006 года № 59-ФЗ «О порядке рассмотрения обращений граждан Российской Федерации» (Российская газета, № 95, 5.05.2006, Парламентская газета, № 70-71, 11.05.2006</w:t>
      </w:r>
      <w:proofErr w:type="gramStart"/>
      <w:r>
        <w:rPr>
          <w:rFonts w:ascii="Arial" w:hAnsi="Arial"/>
          <w:bCs/>
          <w:sz w:val="24"/>
          <w:szCs w:val="28"/>
        </w:rPr>
        <w:t>,  Собрание</w:t>
      </w:r>
      <w:proofErr w:type="gramEnd"/>
      <w:r>
        <w:rPr>
          <w:rFonts w:ascii="Arial" w:hAnsi="Arial"/>
          <w:bCs/>
          <w:sz w:val="24"/>
          <w:szCs w:val="28"/>
        </w:rPr>
        <w:t xml:space="preserve"> законодательства Российской Федерации, 2006 № 19, ст. 2060) (далее – Федеральный закон о рассмотрении обращений граждан);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Федеральный закон от 27 июля 2006 года № 149-ФЗ «Об информации, информационных технологиях и о защите информации» (Российская газета, № 165, 29.07.2006, Парламентская газета, № 126-127, 3.08.2006; Собрание законодательства Российской Федерации, 31.07.2006, № 31 (1 ч.), ст. 3448);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Федеральный закон от 27 июля 2006 года № 152-ФЗ «О персональных данных» (Российская газета, № 165, 29.07.2006, Парламентская газета, </w:t>
      </w:r>
      <w:r>
        <w:rPr>
          <w:rFonts w:ascii="Arial" w:hAnsi="Arial"/>
          <w:bCs/>
          <w:sz w:val="24"/>
          <w:szCs w:val="28"/>
        </w:rPr>
        <w:br/>
        <w:t>№ 126-127, 03.08.2006; Собрание законодательства Российской Федерации, 31.07.2006, № 31 (1 ч.), ст. 3451);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 (Российская газета, № 25, 13.02.2009, Парламентская газета, № 8, 13-19.02.2009; Собрание законодательства Российской Федерации, 16.02.2009, № 7, ст. 776);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Федеральный закон от 27 июля 2010 года № 210-ФЗ «Об организации предоставления государственных и муниципальных услуг» (Российская газета, № 168, 30.07.2010; Собрание законодательства Российской Федерации, 2.08.2010</w:t>
      </w:r>
      <w:proofErr w:type="gramStart"/>
      <w:r>
        <w:rPr>
          <w:rFonts w:ascii="Arial" w:hAnsi="Arial"/>
          <w:bCs/>
          <w:sz w:val="24"/>
          <w:szCs w:val="28"/>
        </w:rPr>
        <w:t>,  №</w:t>
      </w:r>
      <w:proofErr w:type="gramEnd"/>
      <w:r>
        <w:rPr>
          <w:rFonts w:ascii="Arial" w:hAnsi="Arial"/>
          <w:bCs/>
          <w:sz w:val="24"/>
          <w:szCs w:val="28"/>
        </w:rPr>
        <w:t xml:space="preserve"> 31, ст. 4179);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Указ Президента Российской Федерации от 6 марта 1997 года № 188 </w:t>
      </w:r>
      <w:r>
        <w:rPr>
          <w:rFonts w:ascii="Arial" w:hAnsi="Arial"/>
          <w:bCs/>
          <w:sz w:val="24"/>
          <w:szCs w:val="28"/>
        </w:rPr>
        <w:br/>
        <w:t>«Об утверждении Перечня сведений конфиденциального характера» (Российская газета, № 51, 14.03.1997; Собрание законодательства Российской Федерации, 10.03.1997, № 10, ст. 1127);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постановление Правительства Российской Федерации от 15 июня 2009 года № 477 «Об утверждении Правил делопроизводства в федеральных органах исполнительной власти» (Российская газета, № 113, 24.06.2009; Собрание законодательства Российской Федерации, 22.06.2009, № 25, </w:t>
      </w:r>
      <w:r>
        <w:rPr>
          <w:rFonts w:ascii="Arial" w:hAnsi="Arial"/>
          <w:bCs/>
          <w:sz w:val="24"/>
          <w:szCs w:val="28"/>
        </w:rPr>
        <w:br/>
        <w:t>ст. 3060);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Закон Орловской области от 20 апреля 1995 года № 1-</w:t>
      </w:r>
      <w:proofErr w:type="gramStart"/>
      <w:r>
        <w:rPr>
          <w:rFonts w:ascii="Arial" w:hAnsi="Arial"/>
          <w:bCs/>
          <w:sz w:val="24"/>
          <w:szCs w:val="28"/>
        </w:rPr>
        <w:t>ОЗ</w:t>
      </w:r>
      <w:r>
        <w:rPr>
          <w:rFonts w:ascii="Arial" w:hAnsi="Arial"/>
          <w:bCs/>
          <w:sz w:val="24"/>
          <w:szCs w:val="28"/>
        </w:rPr>
        <w:br/>
        <w:t>«</w:t>
      </w:r>
      <w:proofErr w:type="gramEnd"/>
      <w:r>
        <w:rPr>
          <w:rFonts w:ascii="Arial" w:hAnsi="Arial"/>
          <w:bCs/>
          <w:sz w:val="24"/>
          <w:szCs w:val="28"/>
        </w:rPr>
        <w:t>Об обращениях граждан» («Орловская правда», № 30, 20.02.2007; Собрание нормативных правовых актов Орловской области, № 36, октябрь 2006-март 2007, Портал Орловской области);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постановление Правительства Орловской области от 30 декабря 2009 года № 306 «Об утверждении требований к технологическим, программным и лингвистическим средствам обеспечения пользования государственной специализированной информационной системой «Портал Орловской области – публичный информационный центр» (Портал Орловской области);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постановление Правительства Орловской области от 29 февраля 2012 года № 65 «Об утверждении Порядка рассмотрения обращений граждан </w:t>
      </w:r>
      <w:r>
        <w:rPr>
          <w:rFonts w:ascii="Arial" w:hAnsi="Arial"/>
          <w:bCs/>
          <w:sz w:val="24"/>
          <w:szCs w:val="28"/>
        </w:rPr>
        <w:br/>
        <w:t>в органах исполнительной государственной власти Орловской области» (Портал Орловской области);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постановлением администрации Судбищенского сельского поселения Новодеревеньковского района от «25» мая 2012г. № 25 «Об утверждении правил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администрацией Судбищенского сельского поселения Новодеревеньковского района и правил проведения экспертизы проектов административных регламентов исполнения муниципальных функций и предоставления муниципальных услуг» (сайт администрации поселения);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lastRenderedPageBreak/>
        <w:t>распоряжение администрации Судбищенского сельского поселения Новодеревеньковского района</w:t>
      </w:r>
      <w:r>
        <w:rPr>
          <w:rFonts w:ascii="Arial" w:hAnsi="Arial"/>
          <w:bCs/>
          <w:spacing w:val="-2"/>
          <w:sz w:val="24"/>
          <w:szCs w:val="28"/>
        </w:rPr>
        <w:t xml:space="preserve"> от «13» октября 2011г. № 15</w:t>
      </w:r>
      <w:r>
        <w:rPr>
          <w:rFonts w:ascii="Arial" w:hAnsi="Arial"/>
          <w:bCs/>
          <w:sz w:val="24"/>
          <w:szCs w:val="28"/>
        </w:rPr>
        <w:t xml:space="preserve"> об утверждении Инструкции по делопроизводству в администрации Судбищенского сельского поселения Новодеревеньковского района (сайт администрации поселения).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2.6. Перечень документов, необходимых </w:t>
      </w:r>
      <w:r>
        <w:rPr>
          <w:rFonts w:ascii="Arial" w:hAnsi="Arial"/>
          <w:bCs/>
          <w:sz w:val="24"/>
          <w:szCs w:val="28"/>
        </w:rPr>
        <w:br/>
        <w:t>для предоставления муниципальной услуги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2.6.1. Муниципальная услуга предоставляется на основании поступившего письменного или устного обращения. 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Письменное обращение составляется в произвольной форме </w:t>
      </w:r>
      <w:r>
        <w:rPr>
          <w:rFonts w:ascii="Arial" w:hAnsi="Arial"/>
          <w:bCs/>
          <w:sz w:val="24"/>
          <w:szCs w:val="28"/>
        </w:rPr>
        <w:br/>
        <w:t>и в обязательном порядке должно содержать:</w:t>
      </w:r>
    </w:p>
    <w:p w:rsidR="0062417F" w:rsidRDefault="0062417F" w:rsidP="0062417F">
      <w:pPr>
        <w:pStyle w:val="ConsPlusNormal"/>
        <w:ind w:firstLine="709"/>
        <w:jc w:val="both"/>
        <w:rPr>
          <w:rFonts w:cs="Times New Roman"/>
          <w:bCs/>
          <w:sz w:val="24"/>
          <w:szCs w:val="28"/>
        </w:rPr>
      </w:pPr>
      <w:r>
        <w:rPr>
          <w:rFonts w:cs="Times New Roman"/>
          <w:bCs/>
          <w:sz w:val="24"/>
          <w:szCs w:val="28"/>
        </w:rPr>
        <w:tab/>
        <w:t xml:space="preserve">наименование органа власти, либо фамилию, имя, отчество соответствующего должностного лица, либо должность соответствующего должностного лица; </w:t>
      </w:r>
    </w:p>
    <w:p w:rsidR="0062417F" w:rsidRDefault="0062417F" w:rsidP="0062417F">
      <w:pPr>
        <w:pStyle w:val="ConsPlusNormal"/>
        <w:ind w:firstLine="709"/>
        <w:jc w:val="both"/>
        <w:rPr>
          <w:rFonts w:cs="Times New Roman"/>
          <w:bCs/>
          <w:sz w:val="24"/>
          <w:szCs w:val="28"/>
        </w:rPr>
      </w:pPr>
      <w:r>
        <w:rPr>
          <w:rFonts w:cs="Times New Roman"/>
          <w:bCs/>
          <w:sz w:val="24"/>
          <w:szCs w:val="28"/>
        </w:rPr>
        <w:t>фамилию, имя, отчество (последнее – при наличии) заявителя;</w:t>
      </w:r>
    </w:p>
    <w:p w:rsidR="0062417F" w:rsidRDefault="0062417F" w:rsidP="0062417F">
      <w:pPr>
        <w:pStyle w:val="ConsPlusNormal"/>
        <w:ind w:firstLine="709"/>
        <w:jc w:val="both"/>
        <w:rPr>
          <w:rFonts w:cs="Times New Roman"/>
          <w:bCs/>
          <w:sz w:val="24"/>
          <w:szCs w:val="28"/>
        </w:rPr>
      </w:pPr>
      <w:r>
        <w:rPr>
          <w:rFonts w:cs="Times New Roman"/>
          <w:bCs/>
          <w:sz w:val="24"/>
          <w:szCs w:val="28"/>
        </w:rPr>
        <w:t xml:space="preserve">почтовый адрес, если ответ должен быть направлен в письменной </w:t>
      </w:r>
      <w:proofErr w:type="gramStart"/>
      <w:r>
        <w:rPr>
          <w:rFonts w:cs="Times New Roman"/>
          <w:bCs/>
          <w:sz w:val="24"/>
          <w:szCs w:val="28"/>
        </w:rPr>
        <w:t>форме,  или</w:t>
      </w:r>
      <w:proofErr w:type="gramEnd"/>
      <w:r>
        <w:rPr>
          <w:rFonts w:cs="Times New Roman"/>
          <w:bCs/>
          <w:sz w:val="24"/>
          <w:szCs w:val="28"/>
        </w:rPr>
        <w:t xml:space="preserve"> адрес электронной почты, если ответ должен быть направлен </w:t>
      </w:r>
      <w:r>
        <w:rPr>
          <w:rFonts w:cs="Times New Roman"/>
          <w:bCs/>
          <w:sz w:val="24"/>
          <w:szCs w:val="28"/>
        </w:rPr>
        <w:br/>
        <w:t xml:space="preserve">в форме электронного документа; </w:t>
      </w:r>
    </w:p>
    <w:p w:rsidR="0062417F" w:rsidRDefault="0062417F" w:rsidP="0062417F">
      <w:pPr>
        <w:pStyle w:val="ConsPlusNormal"/>
        <w:ind w:firstLine="709"/>
        <w:jc w:val="both"/>
        <w:rPr>
          <w:rFonts w:cs="Times New Roman"/>
          <w:bCs/>
          <w:sz w:val="24"/>
          <w:szCs w:val="28"/>
        </w:rPr>
      </w:pPr>
      <w:r>
        <w:rPr>
          <w:rFonts w:cs="Times New Roman"/>
          <w:bCs/>
          <w:sz w:val="24"/>
          <w:szCs w:val="28"/>
        </w:rPr>
        <w:t xml:space="preserve">изложение сути предложения, заявления или жалобы; </w:t>
      </w:r>
    </w:p>
    <w:p w:rsidR="0062417F" w:rsidRDefault="0062417F" w:rsidP="0062417F">
      <w:pPr>
        <w:pStyle w:val="ConsPlusNormal"/>
        <w:ind w:firstLine="709"/>
        <w:jc w:val="both"/>
        <w:rPr>
          <w:rFonts w:cs="Times New Roman"/>
          <w:bCs/>
          <w:sz w:val="24"/>
          <w:szCs w:val="28"/>
        </w:rPr>
      </w:pPr>
      <w:r>
        <w:rPr>
          <w:rFonts w:cs="Times New Roman"/>
          <w:bCs/>
          <w:sz w:val="24"/>
          <w:szCs w:val="28"/>
        </w:rPr>
        <w:t>личную подпись заявителя и дату.</w:t>
      </w:r>
    </w:p>
    <w:p w:rsidR="0062417F" w:rsidRDefault="0062417F" w:rsidP="0062417F">
      <w:pPr>
        <w:pStyle w:val="ConsPlusNormal"/>
        <w:ind w:firstLine="709"/>
        <w:jc w:val="both"/>
        <w:rPr>
          <w:rFonts w:cs="Times New Roman"/>
          <w:bCs/>
          <w:sz w:val="24"/>
          <w:szCs w:val="28"/>
        </w:rPr>
      </w:pPr>
      <w:r>
        <w:rPr>
          <w:rFonts w:cs="Times New Roman"/>
          <w:bCs/>
          <w:sz w:val="24"/>
          <w:szCs w:val="28"/>
        </w:rPr>
        <w:t>По желанию заявителя может быть указан контактный телефон, иные сведения.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Заявитель, в случае необходимости, в подтверждение своих доводов, вправе приложить необходимые документы и материалы либо их копии на бумажном или электронном носителе.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При проведении личного приема граждан (обращении в устной форме) заявитель предъявляет документ, удостоверяющий его личность.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2.6.2. Администрация поселения в случае необходимости запрашивает необходимые для рассмотрения обращения документы и материалы, в том числе в электронной форме,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следствия. </w:t>
      </w:r>
    </w:p>
    <w:p w:rsidR="0062417F" w:rsidRDefault="0062417F" w:rsidP="0062417F">
      <w:pPr>
        <w:pStyle w:val="ConsPlusNormal"/>
        <w:ind w:firstLine="709"/>
        <w:jc w:val="both"/>
        <w:rPr>
          <w:rFonts w:cs="Times New Roman"/>
          <w:bCs/>
          <w:sz w:val="24"/>
          <w:szCs w:val="28"/>
        </w:rPr>
      </w:pPr>
      <w:r>
        <w:rPr>
          <w:rFonts w:cs="Times New Roman"/>
          <w:bCs/>
          <w:sz w:val="24"/>
          <w:szCs w:val="28"/>
        </w:rPr>
        <w:t xml:space="preserve">Непредставление заявителем иных документов, кроме обращения, </w:t>
      </w:r>
      <w:r>
        <w:rPr>
          <w:rFonts w:cs="Times New Roman"/>
          <w:bCs/>
          <w:sz w:val="24"/>
          <w:szCs w:val="28"/>
        </w:rPr>
        <w:br/>
        <w:t>не является основанием для отказа заявителю в предоставлении муниципальной услуги.</w:t>
      </w:r>
      <w:r>
        <w:rPr>
          <w:bCs/>
          <w:sz w:val="24"/>
          <w:szCs w:val="28"/>
        </w:rPr>
        <w:t xml:space="preserve"> 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2.6.3. Требовать от заявителя предоставления иных документов </w:t>
      </w:r>
      <w:r>
        <w:rPr>
          <w:rFonts w:ascii="Arial" w:hAnsi="Arial"/>
          <w:bCs/>
          <w:sz w:val="24"/>
          <w:szCs w:val="28"/>
        </w:rPr>
        <w:br/>
        <w:t>и информации или осуществления действий, не предусмотренных нормативными правовыми актами, регулирующими отношения в сфере рассмотрения обращений граждан и предоставления муниципальных услуг, запрещается.</w:t>
      </w:r>
    </w:p>
    <w:p w:rsidR="0062417F" w:rsidRDefault="0062417F" w:rsidP="0062417F">
      <w:pPr>
        <w:pStyle w:val="ConsPlusNormal"/>
        <w:ind w:firstLine="709"/>
        <w:jc w:val="both"/>
        <w:rPr>
          <w:rFonts w:cs="Times New Roman"/>
          <w:bCs/>
          <w:sz w:val="24"/>
          <w:szCs w:val="28"/>
        </w:rPr>
      </w:pPr>
    </w:p>
    <w:p w:rsidR="0062417F" w:rsidRDefault="0062417F" w:rsidP="0062417F">
      <w:pPr>
        <w:pStyle w:val="ConsPlusNormal"/>
        <w:ind w:firstLine="709"/>
        <w:jc w:val="both"/>
        <w:rPr>
          <w:rFonts w:cs="Times New Roman"/>
          <w:bCs/>
          <w:sz w:val="24"/>
          <w:szCs w:val="28"/>
        </w:rPr>
      </w:pPr>
      <w:r>
        <w:rPr>
          <w:rFonts w:cs="Times New Roman"/>
          <w:bCs/>
          <w:sz w:val="24"/>
          <w:szCs w:val="28"/>
        </w:rPr>
        <w:t xml:space="preserve">2.7. Основания для отказа в приеме обращения </w:t>
      </w:r>
    </w:p>
    <w:p w:rsidR="0062417F" w:rsidRDefault="0062417F" w:rsidP="0062417F">
      <w:pPr>
        <w:pStyle w:val="ConsPlusNormal"/>
        <w:ind w:firstLine="709"/>
        <w:jc w:val="both"/>
        <w:rPr>
          <w:rFonts w:cs="Times New Roman"/>
          <w:bCs/>
          <w:sz w:val="24"/>
          <w:szCs w:val="28"/>
        </w:rPr>
      </w:pPr>
    </w:p>
    <w:p w:rsidR="0062417F" w:rsidRDefault="0062417F" w:rsidP="0062417F">
      <w:pPr>
        <w:pStyle w:val="ConsPlusNormal"/>
        <w:ind w:firstLine="709"/>
        <w:jc w:val="both"/>
        <w:rPr>
          <w:rFonts w:cs="Times New Roman"/>
          <w:bCs/>
          <w:sz w:val="24"/>
          <w:szCs w:val="28"/>
        </w:rPr>
      </w:pPr>
      <w:r>
        <w:rPr>
          <w:rFonts w:cs="Times New Roman"/>
          <w:bCs/>
          <w:sz w:val="24"/>
          <w:szCs w:val="28"/>
        </w:rPr>
        <w:t>Основания для отказа в приеме обращения отсутствуют.</w:t>
      </w:r>
    </w:p>
    <w:p w:rsidR="0062417F" w:rsidRDefault="0062417F" w:rsidP="0062417F">
      <w:pPr>
        <w:pStyle w:val="ConsPlusNormal"/>
        <w:ind w:firstLine="709"/>
        <w:jc w:val="both"/>
        <w:rPr>
          <w:rFonts w:cs="Times New Roman"/>
          <w:bCs/>
          <w:sz w:val="24"/>
          <w:szCs w:val="28"/>
        </w:rPr>
      </w:pPr>
    </w:p>
    <w:p w:rsidR="0062417F" w:rsidRDefault="0062417F" w:rsidP="0062417F">
      <w:pPr>
        <w:pStyle w:val="ConsPlusNormal"/>
        <w:ind w:firstLine="709"/>
        <w:jc w:val="both"/>
        <w:rPr>
          <w:rFonts w:cs="Times New Roman"/>
          <w:bCs/>
          <w:sz w:val="24"/>
          <w:szCs w:val="28"/>
        </w:rPr>
      </w:pPr>
      <w:r>
        <w:rPr>
          <w:rFonts w:cs="Times New Roman"/>
          <w:bCs/>
          <w:sz w:val="24"/>
          <w:szCs w:val="28"/>
        </w:rPr>
        <w:t>2.8. Основания для отказа в предоставлении муниципальной услуги</w:t>
      </w:r>
    </w:p>
    <w:p w:rsidR="0062417F" w:rsidRDefault="0062417F" w:rsidP="0062417F">
      <w:pPr>
        <w:pStyle w:val="ConsPlusNormal"/>
        <w:ind w:firstLine="709"/>
        <w:jc w:val="both"/>
        <w:rPr>
          <w:rFonts w:cs="Times New Roman"/>
          <w:bCs/>
          <w:sz w:val="24"/>
          <w:szCs w:val="28"/>
        </w:rPr>
      </w:pPr>
    </w:p>
    <w:p w:rsidR="0062417F" w:rsidRDefault="0062417F" w:rsidP="0062417F">
      <w:pPr>
        <w:pStyle w:val="ConsPlusNormal"/>
        <w:ind w:firstLine="709"/>
        <w:jc w:val="both"/>
        <w:rPr>
          <w:rFonts w:cs="Times New Roman"/>
          <w:bCs/>
          <w:sz w:val="24"/>
          <w:szCs w:val="28"/>
        </w:rPr>
      </w:pPr>
      <w:r>
        <w:rPr>
          <w:rFonts w:cs="Times New Roman"/>
          <w:bCs/>
          <w:sz w:val="24"/>
          <w:szCs w:val="28"/>
        </w:rPr>
        <w:t xml:space="preserve">2.8.1. </w:t>
      </w:r>
      <w:proofErr w:type="gramStart"/>
      <w:r>
        <w:rPr>
          <w:rFonts w:cs="Times New Roman"/>
          <w:bCs/>
          <w:sz w:val="24"/>
          <w:szCs w:val="28"/>
        </w:rPr>
        <w:t>Муниципальная  услуга</w:t>
      </w:r>
      <w:proofErr w:type="gramEnd"/>
      <w:r>
        <w:rPr>
          <w:rFonts w:cs="Times New Roman"/>
          <w:bCs/>
          <w:sz w:val="24"/>
          <w:szCs w:val="28"/>
        </w:rPr>
        <w:t xml:space="preserve"> не предоставляется в случае поступления в администрацию поселения обращений, предусмотренных статьей 11 Федерального закона о рассмотрении обращений граждан. </w:t>
      </w:r>
    </w:p>
    <w:p w:rsidR="0062417F" w:rsidRDefault="0062417F" w:rsidP="0062417F">
      <w:pPr>
        <w:pStyle w:val="ConsPlusNormal"/>
        <w:ind w:firstLine="709"/>
        <w:jc w:val="both"/>
        <w:rPr>
          <w:rFonts w:cs="Times New Roman"/>
          <w:bCs/>
          <w:sz w:val="24"/>
          <w:szCs w:val="28"/>
        </w:rPr>
      </w:pPr>
      <w:r>
        <w:rPr>
          <w:rFonts w:cs="Times New Roman"/>
          <w:bCs/>
          <w:sz w:val="24"/>
          <w:szCs w:val="28"/>
          <w:lang w:eastAsia="x-none"/>
        </w:rPr>
        <w:t>2.8.2.</w:t>
      </w:r>
      <w:r>
        <w:rPr>
          <w:bCs/>
          <w:sz w:val="24"/>
          <w:szCs w:val="28"/>
        </w:rPr>
        <w:t xml:space="preserve"> </w:t>
      </w:r>
      <w:r>
        <w:rPr>
          <w:rFonts w:cs="Times New Roman"/>
          <w:bCs/>
          <w:sz w:val="24"/>
          <w:szCs w:val="28"/>
        </w:rPr>
        <w:t>Обращение не рассматривается по существу, если:</w:t>
      </w:r>
    </w:p>
    <w:p w:rsidR="0062417F" w:rsidRDefault="0062417F" w:rsidP="0062417F">
      <w:pPr>
        <w:pStyle w:val="ConsPlusNormal"/>
        <w:ind w:firstLine="709"/>
        <w:jc w:val="both"/>
        <w:rPr>
          <w:rFonts w:cs="Times New Roman"/>
          <w:bCs/>
          <w:sz w:val="24"/>
          <w:szCs w:val="28"/>
        </w:rPr>
      </w:pPr>
      <w:r>
        <w:rPr>
          <w:rFonts w:cs="Times New Roman"/>
          <w:bCs/>
          <w:sz w:val="24"/>
          <w:szCs w:val="28"/>
        </w:rPr>
        <w:lastRenderedPageBreak/>
        <w:t xml:space="preserve">в обращении содержится вопрос, на который заявителю многократно (два раза и более) давались письменные ответы по существу в связи с ранее направленными обращениями, и при этом в обращении не приводятся новые доводы или обстоятельства. В данном случае глава поселения вправе принять решение о безосновательности очередного обращения </w:t>
      </w:r>
      <w:r>
        <w:rPr>
          <w:rFonts w:cs="Times New Roman"/>
          <w:bCs/>
          <w:sz w:val="24"/>
          <w:szCs w:val="28"/>
        </w:rPr>
        <w:br/>
        <w:t xml:space="preserve">и прекращении </w:t>
      </w:r>
      <w:proofErr w:type="gramStart"/>
      <w:r>
        <w:rPr>
          <w:rFonts w:cs="Times New Roman"/>
          <w:bCs/>
          <w:sz w:val="24"/>
          <w:szCs w:val="28"/>
        </w:rPr>
        <w:t>переписки  с</w:t>
      </w:r>
      <w:proofErr w:type="gramEnd"/>
      <w:r>
        <w:rPr>
          <w:rFonts w:cs="Times New Roman"/>
          <w:bCs/>
          <w:sz w:val="24"/>
          <w:szCs w:val="28"/>
        </w:rPr>
        <w:t xml:space="preserve"> гражданином по данному вопросу при условии, что указанное обращение и ранее направленные обращения направлялись </w:t>
      </w:r>
      <w:r>
        <w:rPr>
          <w:rFonts w:cs="Times New Roman"/>
          <w:bCs/>
          <w:sz w:val="24"/>
          <w:szCs w:val="28"/>
        </w:rPr>
        <w:br/>
        <w:t>в администрацию поселения;</w:t>
      </w:r>
    </w:p>
    <w:p w:rsidR="0062417F" w:rsidRDefault="0062417F" w:rsidP="0062417F">
      <w:pPr>
        <w:pStyle w:val="ConsPlusNormal"/>
        <w:ind w:firstLine="709"/>
        <w:jc w:val="both"/>
        <w:rPr>
          <w:rFonts w:cs="Times New Roman"/>
          <w:bCs/>
          <w:sz w:val="24"/>
          <w:szCs w:val="28"/>
        </w:rPr>
      </w:pPr>
      <w:r>
        <w:rPr>
          <w:rFonts w:cs="Times New Roman"/>
          <w:bCs/>
          <w:sz w:val="24"/>
          <w:szCs w:val="28"/>
        </w:rPr>
        <w:t>от заявителя</w:t>
      </w:r>
      <w:r>
        <w:rPr>
          <w:bCs/>
          <w:sz w:val="24"/>
          <w:szCs w:val="28"/>
        </w:rPr>
        <w:t xml:space="preserve"> </w:t>
      </w:r>
      <w:r>
        <w:rPr>
          <w:rFonts w:cs="Times New Roman"/>
          <w:bCs/>
          <w:sz w:val="24"/>
          <w:szCs w:val="28"/>
        </w:rPr>
        <w:t>поступило заявление о прекращении рассмотрения обращения.</w:t>
      </w:r>
    </w:p>
    <w:p w:rsidR="0062417F" w:rsidRDefault="0062417F" w:rsidP="0062417F">
      <w:pPr>
        <w:pStyle w:val="ConsPlusNormal"/>
        <w:ind w:firstLine="709"/>
        <w:jc w:val="both"/>
        <w:rPr>
          <w:rFonts w:cs="Times New Roman"/>
          <w:bCs/>
          <w:sz w:val="24"/>
          <w:szCs w:val="28"/>
        </w:rPr>
      </w:pPr>
      <w:r>
        <w:rPr>
          <w:rFonts w:cs="Times New Roman"/>
          <w:bCs/>
          <w:sz w:val="24"/>
          <w:szCs w:val="28"/>
        </w:rPr>
        <w:t xml:space="preserve">Обращение, поступившее в ходе личного приема, не рассматривается, если ранее заявителю был дан ответ по существу поставленных в обращении вопросов, в том числе в устной или письменной форме. </w:t>
      </w:r>
    </w:p>
    <w:p w:rsidR="0062417F" w:rsidRDefault="0062417F" w:rsidP="0062417F">
      <w:pPr>
        <w:pStyle w:val="ConsPlusNormal"/>
        <w:ind w:firstLine="709"/>
        <w:jc w:val="both"/>
        <w:rPr>
          <w:rFonts w:cs="Times New Roman"/>
          <w:bCs/>
          <w:sz w:val="24"/>
          <w:szCs w:val="28"/>
        </w:rPr>
      </w:pPr>
      <w:r>
        <w:rPr>
          <w:rFonts w:cs="Times New Roman"/>
          <w:bCs/>
          <w:sz w:val="24"/>
          <w:szCs w:val="28"/>
        </w:rPr>
        <w:t>2.8.3. Ответ на обращение не дается, если:</w:t>
      </w:r>
    </w:p>
    <w:p w:rsidR="0062417F" w:rsidRDefault="0062417F" w:rsidP="0062417F">
      <w:pPr>
        <w:pStyle w:val="ConsPlusNormal"/>
        <w:ind w:firstLine="709"/>
        <w:jc w:val="both"/>
        <w:rPr>
          <w:rFonts w:cs="Times New Roman"/>
          <w:bCs/>
          <w:sz w:val="24"/>
          <w:szCs w:val="28"/>
        </w:rPr>
      </w:pPr>
      <w:r>
        <w:rPr>
          <w:rFonts w:cs="Times New Roman"/>
          <w:bCs/>
          <w:sz w:val="24"/>
          <w:szCs w:val="28"/>
        </w:rPr>
        <w:t>в обращении не указаны фамилия гражданина, направившего обращение, и почтовый адрес, по которому должен быть направлен ответ;</w:t>
      </w:r>
    </w:p>
    <w:p w:rsidR="0062417F" w:rsidRDefault="0062417F" w:rsidP="0062417F">
      <w:pPr>
        <w:pStyle w:val="ConsPlusNormal"/>
        <w:ind w:firstLine="709"/>
        <w:jc w:val="both"/>
        <w:rPr>
          <w:rFonts w:cs="Times New Roman"/>
          <w:bCs/>
          <w:sz w:val="24"/>
          <w:szCs w:val="28"/>
        </w:rPr>
      </w:pPr>
      <w:r>
        <w:rPr>
          <w:rFonts w:cs="Times New Roman"/>
          <w:bCs/>
          <w:sz w:val="24"/>
          <w:szCs w:val="28"/>
        </w:rPr>
        <w:t>текст письменного обращения не поддается прочтению;</w:t>
      </w:r>
    </w:p>
    <w:p w:rsidR="0062417F" w:rsidRDefault="0062417F" w:rsidP="0062417F">
      <w:pPr>
        <w:pStyle w:val="ConsPlusNormal"/>
        <w:ind w:firstLine="709"/>
        <w:jc w:val="both"/>
        <w:rPr>
          <w:rFonts w:cs="Times New Roman"/>
          <w:bCs/>
          <w:sz w:val="24"/>
          <w:szCs w:val="28"/>
        </w:rPr>
      </w:pPr>
      <w:r>
        <w:rPr>
          <w:rFonts w:cs="Times New Roman"/>
          <w:bCs/>
          <w:sz w:val="24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62417F" w:rsidRDefault="0062417F" w:rsidP="0062417F">
      <w:pPr>
        <w:pStyle w:val="ConsPlusNormal"/>
        <w:ind w:firstLine="709"/>
        <w:jc w:val="both"/>
        <w:rPr>
          <w:rFonts w:cs="Times New Roman"/>
          <w:bCs/>
          <w:sz w:val="24"/>
          <w:szCs w:val="28"/>
        </w:rPr>
      </w:pPr>
      <w:r>
        <w:rPr>
          <w:rFonts w:cs="Times New Roman"/>
          <w:bCs/>
          <w:sz w:val="24"/>
          <w:szCs w:val="28"/>
        </w:rPr>
        <w:t xml:space="preserve">в обращении содержатся нецензурные либо оскорбительные выражения, угрозы жизни, здоровью и имуществу должностного лица, </w:t>
      </w:r>
      <w:r>
        <w:rPr>
          <w:rFonts w:cs="Times New Roman"/>
          <w:bCs/>
          <w:sz w:val="24"/>
          <w:szCs w:val="28"/>
        </w:rPr>
        <w:br/>
        <w:t xml:space="preserve">а также членов его семьи. </w:t>
      </w:r>
    </w:p>
    <w:p w:rsidR="0062417F" w:rsidRDefault="0062417F" w:rsidP="0062417F">
      <w:pPr>
        <w:pStyle w:val="ConsPlusNormal"/>
        <w:ind w:firstLine="709"/>
        <w:jc w:val="both"/>
        <w:rPr>
          <w:rFonts w:cs="Times New Roman"/>
          <w:bCs/>
          <w:sz w:val="24"/>
          <w:szCs w:val="28"/>
        </w:rPr>
      </w:pPr>
      <w:r>
        <w:rPr>
          <w:rFonts w:cs="Times New Roman"/>
          <w:bCs/>
          <w:sz w:val="24"/>
          <w:szCs w:val="28"/>
        </w:rPr>
        <w:t>2.8.4. Не предъявление заявителем документа, удостоверяющего личность, является основанием для отказа в личном приеме.</w:t>
      </w:r>
    </w:p>
    <w:p w:rsidR="0062417F" w:rsidRDefault="0062417F" w:rsidP="0062417F">
      <w:pPr>
        <w:pStyle w:val="ConsPlusNormal"/>
        <w:ind w:firstLine="709"/>
        <w:jc w:val="both"/>
        <w:rPr>
          <w:rFonts w:cs="Times New Roman"/>
          <w:bCs/>
          <w:sz w:val="24"/>
          <w:szCs w:val="28"/>
        </w:rPr>
      </w:pPr>
    </w:p>
    <w:p w:rsidR="0062417F" w:rsidRDefault="0062417F" w:rsidP="0062417F">
      <w:pPr>
        <w:pStyle w:val="ConsPlusNormal"/>
        <w:ind w:firstLine="709"/>
        <w:jc w:val="both"/>
        <w:rPr>
          <w:rFonts w:cs="Times New Roman"/>
          <w:bCs/>
          <w:sz w:val="24"/>
          <w:szCs w:val="28"/>
        </w:rPr>
      </w:pPr>
      <w:r>
        <w:rPr>
          <w:rFonts w:cs="Times New Roman"/>
          <w:bCs/>
          <w:sz w:val="24"/>
          <w:szCs w:val="28"/>
        </w:rPr>
        <w:t>2.9. Плата за предоставление муниципальной услуги</w:t>
      </w:r>
    </w:p>
    <w:p w:rsidR="0062417F" w:rsidRDefault="0062417F" w:rsidP="0062417F">
      <w:pPr>
        <w:pStyle w:val="ConsPlusNormal"/>
        <w:ind w:firstLine="709"/>
        <w:jc w:val="both"/>
        <w:rPr>
          <w:rFonts w:cs="Times New Roman"/>
          <w:bCs/>
          <w:sz w:val="24"/>
          <w:szCs w:val="28"/>
        </w:rPr>
      </w:pPr>
    </w:p>
    <w:p w:rsidR="0062417F" w:rsidRDefault="0062417F" w:rsidP="0062417F">
      <w:pPr>
        <w:pStyle w:val="ConsPlusNormal"/>
        <w:ind w:firstLine="709"/>
        <w:jc w:val="both"/>
        <w:rPr>
          <w:rFonts w:cs="Times New Roman"/>
          <w:bCs/>
          <w:sz w:val="24"/>
          <w:szCs w:val="28"/>
        </w:rPr>
      </w:pPr>
      <w:r>
        <w:rPr>
          <w:rFonts w:cs="Times New Roman"/>
          <w:bCs/>
          <w:sz w:val="24"/>
          <w:szCs w:val="28"/>
        </w:rPr>
        <w:t>Муниципальная услуга предоставляется бесплатно.</w:t>
      </w:r>
    </w:p>
    <w:p w:rsidR="0062417F" w:rsidRDefault="0062417F" w:rsidP="0062417F">
      <w:pPr>
        <w:pStyle w:val="ConsPlusNormal"/>
        <w:ind w:firstLine="709"/>
        <w:jc w:val="both"/>
        <w:rPr>
          <w:rFonts w:cs="Times New Roman"/>
          <w:bCs/>
          <w:sz w:val="24"/>
          <w:szCs w:val="28"/>
        </w:rPr>
      </w:pPr>
    </w:p>
    <w:p w:rsidR="0062417F" w:rsidRDefault="0062417F" w:rsidP="0062417F">
      <w:pPr>
        <w:pStyle w:val="ConsPlusNormal"/>
        <w:ind w:firstLine="709"/>
        <w:jc w:val="both"/>
        <w:rPr>
          <w:rFonts w:cs="Times New Roman"/>
          <w:bCs/>
          <w:sz w:val="24"/>
          <w:szCs w:val="28"/>
        </w:rPr>
      </w:pPr>
      <w:r>
        <w:rPr>
          <w:rFonts w:cs="Times New Roman"/>
          <w:bCs/>
          <w:sz w:val="24"/>
          <w:szCs w:val="28"/>
        </w:rPr>
        <w:t xml:space="preserve">2.10. Максимальный срок ожидания в очереди </w:t>
      </w:r>
      <w:r>
        <w:rPr>
          <w:rFonts w:cs="Times New Roman"/>
          <w:bCs/>
          <w:sz w:val="24"/>
          <w:szCs w:val="28"/>
        </w:rPr>
        <w:br/>
      </w:r>
    </w:p>
    <w:p w:rsidR="0062417F" w:rsidRDefault="0062417F" w:rsidP="0062417F">
      <w:pPr>
        <w:pStyle w:val="ConsPlusNormal"/>
        <w:ind w:firstLine="709"/>
        <w:jc w:val="both"/>
        <w:rPr>
          <w:rFonts w:cs="Times New Roman"/>
          <w:bCs/>
          <w:sz w:val="24"/>
          <w:szCs w:val="28"/>
        </w:rPr>
      </w:pPr>
      <w:r>
        <w:rPr>
          <w:rFonts w:cs="Times New Roman"/>
          <w:bCs/>
          <w:sz w:val="24"/>
          <w:szCs w:val="28"/>
        </w:rPr>
        <w:t>2.10.1. Максимальное время ожидания в очереди на личный прием граждан главой поселения составляет не более 90 минут, при непосредственной подаче письменного обращения в администрацию поселения – 30 минут.</w:t>
      </w:r>
    </w:p>
    <w:p w:rsidR="0062417F" w:rsidRDefault="0062417F" w:rsidP="0062417F">
      <w:pPr>
        <w:pStyle w:val="ConsPlusNormal"/>
        <w:ind w:firstLine="709"/>
        <w:jc w:val="both"/>
        <w:rPr>
          <w:rFonts w:cs="Times New Roman"/>
          <w:bCs/>
          <w:sz w:val="24"/>
          <w:szCs w:val="28"/>
        </w:rPr>
      </w:pPr>
      <w:r>
        <w:rPr>
          <w:rFonts w:cs="Times New Roman"/>
          <w:bCs/>
          <w:sz w:val="24"/>
          <w:szCs w:val="28"/>
        </w:rPr>
        <w:t xml:space="preserve">2.10.2. Результат предоставления услуги – ответ (уведомление) </w:t>
      </w:r>
      <w:r>
        <w:rPr>
          <w:rFonts w:cs="Times New Roman"/>
          <w:bCs/>
          <w:sz w:val="24"/>
          <w:szCs w:val="28"/>
        </w:rPr>
        <w:br/>
        <w:t>в письменной или электронной форме направляется заявителю по почте или по электронной почте соответственно не позднее дня, следующего за днем подписания, в пределах сроков, установленных законодательством Российской Федерации.</w:t>
      </w:r>
    </w:p>
    <w:p w:rsidR="0062417F" w:rsidRDefault="0062417F" w:rsidP="0062417F">
      <w:pPr>
        <w:pStyle w:val="ConsPlusNormal"/>
        <w:ind w:firstLine="709"/>
        <w:jc w:val="both"/>
        <w:rPr>
          <w:rFonts w:cs="Times New Roman"/>
          <w:bCs/>
          <w:sz w:val="24"/>
          <w:szCs w:val="28"/>
        </w:rPr>
      </w:pP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2.11. Срок и порядок регистрации обращения </w:t>
      </w:r>
      <w:r>
        <w:rPr>
          <w:rFonts w:ascii="Arial" w:hAnsi="Arial"/>
          <w:bCs/>
          <w:sz w:val="24"/>
          <w:szCs w:val="28"/>
        </w:rPr>
        <w:br/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Срок и порядок регистрации обращения установлены в подразделе 3.2 административного регламента.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</w:p>
    <w:p w:rsidR="0062417F" w:rsidRDefault="0062417F" w:rsidP="0062417F">
      <w:pPr>
        <w:shd w:val="clear" w:color="auto" w:fill="FFFFFF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2.12. Требования к помещениям, в которых предоставляется </w:t>
      </w:r>
      <w:r>
        <w:rPr>
          <w:rFonts w:ascii="Arial" w:hAnsi="Arial"/>
          <w:bCs/>
          <w:sz w:val="24"/>
          <w:szCs w:val="28"/>
        </w:rPr>
        <w:br/>
        <w:t xml:space="preserve">муниципальная услуга, месту ожидания и приема </w:t>
      </w:r>
      <w:proofErr w:type="gramStart"/>
      <w:r>
        <w:rPr>
          <w:rFonts w:ascii="Arial" w:hAnsi="Arial"/>
          <w:bCs/>
          <w:sz w:val="24"/>
          <w:szCs w:val="28"/>
        </w:rPr>
        <w:t xml:space="preserve">заявителей,  </w:t>
      </w:r>
      <w:r>
        <w:rPr>
          <w:rFonts w:ascii="Arial" w:hAnsi="Arial"/>
          <w:bCs/>
          <w:sz w:val="24"/>
          <w:szCs w:val="28"/>
        </w:rPr>
        <w:br/>
        <w:t>размещению</w:t>
      </w:r>
      <w:proofErr w:type="gramEnd"/>
      <w:r>
        <w:rPr>
          <w:rFonts w:ascii="Arial" w:hAnsi="Arial"/>
          <w:bCs/>
          <w:sz w:val="24"/>
          <w:szCs w:val="28"/>
        </w:rPr>
        <w:t xml:space="preserve"> и оформлению информации о порядке </w:t>
      </w:r>
      <w:r>
        <w:rPr>
          <w:rFonts w:ascii="Arial" w:hAnsi="Arial"/>
          <w:bCs/>
          <w:sz w:val="24"/>
          <w:szCs w:val="28"/>
        </w:rPr>
        <w:br/>
        <w:t>предоставления муниципальной услуги</w:t>
      </w:r>
    </w:p>
    <w:p w:rsidR="0062417F" w:rsidRDefault="0062417F" w:rsidP="0062417F">
      <w:pPr>
        <w:shd w:val="clear" w:color="auto" w:fill="FFFFFF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</w:p>
    <w:p w:rsidR="0062417F" w:rsidRDefault="0062417F" w:rsidP="0062417F">
      <w:pPr>
        <w:shd w:val="clear" w:color="auto" w:fill="FFFFFF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2.12.1. Помещения, в которых предоставляется муниципальная услуга, обеспечиваются материально-техническими средствами, необходимыми </w:t>
      </w:r>
      <w:r>
        <w:rPr>
          <w:rFonts w:ascii="Arial" w:hAnsi="Arial"/>
          <w:bCs/>
          <w:sz w:val="24"/>
          <w:szCs w:val="28"/>
        </w:rPr>
        <w:lastRenderedPageBreak/>
        <w:t xml:space="preserve">сотрудникам администрации поселения для предоставления муниципальной услуги, в том числе офисной мебелью, канцелярскими принадлежностями, телефоном, организационной и компьютерной техникой с возможностью доступа к информационным системам. 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2.12.2. Места ожидания и личного приема граждан должны иметь свободный и удобный доступ для заявителей.</w:t>
      </w:r>
    </w:p>
    <w:p w:rsidR="0062417F" w:rsidRDefault="0062417F" w:rsidP="0062417F">
      <w:pPr>
        <w:pStyle w:val="ConsPlusNormal"/>
        <w:ind w:firstLine="709"/>
        <w:jc w:val="both"/>
        <w:rPr>
          <w:rFonts w:cs="Times New Roman"/>
          <w:bCs/>
          <w:sz w:val="24"/>
          <w:szCs w:val="28"/>
        </w:rPr>
      </w:pPr>
      <w:r>
        <w:rPr>
          <w:rFonts w:cs="Times New Roman"/>
          <w:bCs/>
          <w:sz w:val="24"/>
          <w:szCs w:val="28"/>
        </w:rPr>
        <w:t>Помещение для проведения личного приема граждан оборудуется:</w:t>
      </w:r>
    </w:p>
    <w:p w:rsidR="0062417F" w:rsidRDefault="0062417F" w:rsidP="0062417F">
      <w:pPr>
        <w:pStyle w:val="ConsPlusNormal"/>
        <w:ind w:firstLine="709"/>
        <w:jc w:val="both"/>
        <w:rPr>
          <w:rFonts w:cs="Times New Roman"/>
          <w:bCs/>
          <w:sz w:val="24"/>
          <w:szCs w:val="28"/>
        </w:rPr>
      </w:pPr>
      <w:r>
        <w:rPr>
          <w:rFonts w:cs="Times New Roman"/>
          <w:bCs/>
          <w:sz w:val="24"/>
          <w:szCs w:val="28"/>
        </w:rPr>
        <w:t>средствами пожаротушения;</w:t>
      </w:r>
    </w:p>
    <w:p w:rsidR="0062417F" w:rsidRDefault="0062417F" w:rsidP="0062417F">
      <w:pPr>
        <w:pStyle w:val="ConsPlusNormal"/>
        <w:ind w:firstLine="709"/>
        <w:jc w:val="both"/>
        <w:rPr>
          <w:rFonts w:cs="Times New Roman"/>
          <w:bCs/>
          <w:sz w:val="24"/>
          <w:szCs w:val="28"/>
        </w:rPr>
      </w:pPr>
      <w:r>
        <w:rPr>
          <w:rFonts w:cs="Times New Roman"/>
          <w:bCs/>
          <w:sz w:val="24"/>
          <w:szCs w:val="28"/>
        </w:rPr>
        <w:t xml:space="preserve">системой оповещения о возникновении чрезвычайной ситуации. 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Помещение для личного приема граждан должно быть обеспечено стульями (креслами), столами, телефоном, средствами оргтехники.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Место ожидания должно быть обеспечено стульями (креслами), столом, канцелярскими принадлежностями для составления письменных обращений. </w:t>
      </w:r>
    </w:p>
    <w:p w:rsidR="0062417F" w:rsidRDefault="0062417F" w:rsidP="0062417F">
      <w:pPr>
        <w:shd w:val="clear" w:color="auto" w:fill="FFFFFF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2.12.3. Требования к размещению и оформлению информации </w:t>
      </w:r>
      <w:r>
        <w:rPr>
          <w:rFonts w:ascii="Arial" w:hAnsi="Arial"/>
          <w:bCs/>
          <w:sz w:val="24"/>
          <w:szCs w:val="28"/>
        </w:rPr>
        <w:br/>
        <w:t xml:space="preserve">о порядке предоставления муниципальной услуги в месте ожидания установлены в подразделе 1.3 административного регламента. 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</w:p>
    <w:p w:rsidR="0062417F" w:rsidRDefault="0062417F" w:rsidP="0062417F">
      <w:pPr>
        <w:pStyle w:val="ConsPlusNormal"/>
        <w:ind w:firstLine="709"/>
        <w:jc w:val="both"/>
        <w:rPr>
          <w:rFonts w:cs="Times New Roman"/>
          <w:bCs/>
          <w:sz w:val="24"/>
          <w:szCs w:val="28"/>
        </w:rPr>
      </w:pPr>
      <w:r>
        <w:rPr>
          <w:bCs/>
          <w:sz w:val="24"/>
          <w:szCs w:val="28"/>
        </w:rPr>
        <w:t xml:space="preserve">2.13. </w:t>
      </w:r>
      <w:r>
        <w:rPr>
          <w:rFonts w:cs="Times New Roman"/>
          <w:bCs/>
          <w:sz w:val="24"/>
          <w:szCs w:val="28"/>
        </w:rPr>
        <w:t xml:space="preserve">Показатели доступности и качества </w:t>
      </w:r>
      <w:r>
        <w:rPr>
          <w:rFonts w:cs="Times New Roman"/>
          <w:bCs/>
          <w:sz w:val="24"/>
          <w:szCs w:val="28"/>
        </w:rPr>
        <w:br/>
        <w:t>предоставления муниципальной услуги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2.13.1. При предоставлении муниципальной услуги администрацией поселения обеспечивается реализация следующих прав заявителей: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форме. Дополнительные документы и материалы приобщаются </w:t>
      </w:r>
      <w:r>
        <w:rPr>
          <w:rFonts w:ascii="Arial" w:hAnsi="Arial"/>
          <w:bCs/>
          <w:sz w:val="24"/>
          <w:szCs w:val="28"/>
        </w:rPr>
        <w:br/>
        <w:t xml:space="preserve">к направленному обращению и учитываются при его рассмотрении, при поступлении просьбы об их истребовании – возвращаются заявителю. При необходимости копии указанных документов и материалов прилагаются </w:t>
      </w:r>
      <w:r>
        <w:rPr>
          <w:rFonts w:ascii="Arial" w:hAnsi="Arial"/>
          <w:bCs/>
          <w:sz w:val="24"/>
          <w:szCs w:val="28"/>
        </w:rPr>
        <w:br/>
        <w:t>к обращению;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2) знакомиться с документами и материалами, касающимися рассмотрения обращения. При поступлении от гражданина просьбы </w:t>
      </w:r>
      <w:r>
        <w:rPr>
          <w:rFonts w:ascii="Arial" w:hAnsi="Arial"/>
          <w:bCs/>
          <w:sz w:val="24"/>
          <w:szCs w:val="28"/>
        </w:rPr>
        <w:br/>
        <w:t xml:space="preserve">об ознакомлении с документами и материалами, касающимися рассмотрения его  обращения, сотрудник администрации поселения, осуществляющий выполнение соответствующей административной процедуры, после предъявления заявителем документа, удостоверяющего личность, обеспечивает ознакомление заявителя с документами и материалами, касающимися рассмотрения его обращения, если это не затрагивает права, свободы и законные интересы других лиц, и если в указанных документах </w:t>
      </w:r>
      <w:r>
        <w:rPr>
          <w:rFonts w:ascii="Arial" w:hAnsi="Arial"/>
          <w:bCs/>
          <w:sz w:val="24"/>
          <w:szCs w:val="28"/>
        </w:rPr>
        <w:br/>
        <w:t xml:space="preserve">и материалах не содержатся сведения, составляющие государственную или иную охраняемую федеральным законом </w:t>
      </w:r>
      <w:hyperlink r:id="rId10" w:history="1">
        <w:r>
          <w:rPr>
            <w:rStyle w:val="a3"/>
            <w:rFonts w:ascii="Arial" w:hAnsi="Arial"/>
            <w:bCs/>
            <w:sz w:val="24"/>
          </w:rPr>
          <w:t>тайну</w:t>
        </w:r>
      </w:hyperlink>
      <w:r>
        <w:rPr>
          <w:rFonts w:ascii="Arial" w:hAnsi="Arial"/>
          <w:bCs/>
          <w:sz w:val="24"/>
          <w:szCs w:val="28"/>
        </w:rPr>
        <w:t>;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3) обращаться с заявлением о прекращении рассмотрения направленного им обращения. При поступлении такого заявления предоставление муниципальной услуги прекращается, обращение </w:t>
      </w:r>
      <w:r>
        <w:rPr>
          <w:rFonts w:ascii="Arial" w:hAnsi="Arial"/>
          <w:bCs/>
          <w:sz w:val="24"/>
          <w:szCs w:val="28"/>
        </w:rPr>
        <w:br/>
        <w:t>с соответствующим заявлением помещается в дело.</w:t>
      </w:r>
    </w:p>
    <w:p w:rsidR="0062417F" w:rsidRDefault="0062417F" w:rsidP="0062417F">
      <w:pPr>
        <w:pStyle w:val="3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Указанные действия фиксируются в системе электронного документооборота путем внесения соответствующей информации </w:t>
      </w:r>
      <w:r>
        <w:rPr>
          <w:rFonts w:ascii="Arial" w:hAnsi="Arial"/>
          <w:b w:val="0"/>
          <w:sz w:val="24"/>
        </w:rPr>
        <w:br/>
        <w:t>в регистрационную электронную карточку, при представлении дополнительных документов и материалов их электронные образы прикрепляются к регистрационной электронной карточке. При ведении делопроизводства по обращениям граждан на бумажном носителе фиксация действий осуществляется в журнале регистрации обращений.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lastRenderedPageBreak/>
        <w:t>2.13.2. Количественные показатели доступности и качества предоставления муниципальной услуги представлены в таблице.</w:t>
      </w:r>
    </w:p>
    <w:p w:rsidR="0062417F" w:rsidRDefault="0062417F" w:rsidP="0062417F">
      <w:pPr>
        <w:pStyle w:val="ConsPlusNormal"/>
        <w:ind w:firstLine="709"/>
        <w:jc w:val="both"/>
        <w:rPr>
          <w:rFonts w:cs="Times New Roman"/>
          <w:bCs/>
          <w:sz w:val="24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68"/>
      </w:tblGrid>
      <w:tr w:rsidR="0062417F" w:rsidTr="0062417F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7F" w:rsidRDefault="0062417F">
            <w:pPr>
              <w:pStyle w:val="ConsPlusNormal"/>
              <w:ind w:firstLine="709"/>
              <w:jc w:val="both"/>
              <w:rPr>
                <w:rFonts w:cs="Times New Roman"/>
                <w:bCs/>
                <w:sz w:val="24"/>
                <w:szCs w:val="28"/>
              </w:rPr>
            </w:pPr>
            <w:r>
              <w:rPr>
                <w:rFonts w:cs="Times New Roman"/>
                <w:bCs/>
                <w:sz w:val="24"/>
                <w:szCs w:val="28"/>
              </w:rPr>
              <w:t>Показатели доступности</w:t>
            </w:r>
          </w:p>
        </w:tc>
      </w:tr>
      <w:tr w:rsidR="0062417F" w:rsidTr="0062417F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7F" w:rsidRDefault="0062417F">
            <w:pPr>
              <w:pStyle w:val="ConsPlusNormal"/>
              <w:ind w:firstLine="709"/>
              <w:jc w:val="both"/>
              <w:rPr>
                <w:rFonts w:cs="Times New Roman"/>
                <w:bCs/>
                <w:sz w:val="24"/>
                <w:szCs w:val="28"/>
              </w:rPr>
            </w:pPr>
            <w:r>
              <w:rPr>
                <w:rFonts w:cs="Times New Roman"/>
                <w:bCs/>
                <w:sz w:val="24"/>
                <w:szCs w:val="28"/>
              </w:rPr>
              <w:t>Количество взаимодействий заявителя с должностными лицами и сотрудниками администрации поселения, принимающими участие в предоставлении муниципальной услуги,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7F" w:rsidRDefault="0062417F">
            <w:pPr>
              <w:pStyle w:val="ConsPlusNormal"/>
              <w:ind w:firstLine="709"/>
              <w:jc w:val="both"/>
              <w:rPr>
                <w:rFonts w:cs="Times New Roman"/>
                <w:bCs/>
                <w:sz w:val="24"/>
                <w:szCs w:val="28"/>
              </w:rPr>
            </w:pPr>
          </w:p>
          <w:p w:rsidR="0062417F" w:rsidRDefault="0062417F">
            <w:pPr>
              <w:pStyle w:val="ConsPlusNormal"/>
              <w:ind w:firstLine="709"/>
              <w:jc w:val="both"/>
              <w:rPr>
                <w:rFonts w:cs="Times New Roman"/>
                <w:bCs/>
                <w:sz w:val="24"/>
                <w:szCs w:val="28"/>
              </w:rPr>
            </w:pPr>
          </w:p>
          <w:p w:rsidR="0062417F" w:rsidRDefault="0062417F">
            <w:pPr>
              <w:pStyle w:val="ConsPlusNormal"/>
              <w:ind w:firstLine="709"/>
              <w:jc w:val="both"/>
              <w:rPr>
                <w:rFonts w:cs="Times New Roman"/>
                <w:bCs/>
                <w:sz w:val="24"/>
                <w:szCs w:val="28"/>
              </w:rPr>
            </w:pPr>
          </w:p>
        </w:tc>
      </w:tr>
      <w:tr w:rsidR="0062417F" w:rsidTr="0062417F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7F" w:rsidRDefault="0062417F">
            <w:pPr>
              <w:pStyle w:val="ConsPlusNormal"/>
              <w:ind w:firstLine="709"/>
              <w:jc w:val="both"/>
              <w:rPr>
                <w:rFonts w:cs="Times New Roman"/>
                <w:bCs/>
                <w:sz w:val="24"/>
                <w:szCs w:val="28"/>
              </w:rPr>
            </w:pPr>
            <w:r>
              <w:rPr>
                <w:rFonts w:cs="Times New Roman"/>
                <w:bCs/>
                <w:sz w:val="24"/>
                <w:szCs w:val="28"/>
              </w:rPr>
              <w:t>в письменной (электронной) форме</w:t>
            </w:r>
          </w:p>
          <w:p w:rsidR="0062417F" w:rsidRDefault="0062417F">
            <w:pPr>
              <w:pStyle w:val="ConsPlusNormal"/>
              <w:ind w:firstLine="709"/>
              <w:jc w:val="both"/>
              <w:rPr>
                <w:rFonts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7F" w:rsidRDefault="0062417F">
            <w:pPr>
              <w:pStyle w:val="ConsPlusNormal"/>
              <w:ind w:firstLine="709"/>
              <w:jc w:val="both"/>
              <w:rPr>
                <w:rFonts w:cs="Times New Roman"/>
                <w:bCs/>
                <w:sz w:val="24"/>
                <w:szCs w:val="28"/>
              </w:rPr>
            </w:pPr>
            <w:r>
              <w:rPr>
                <w:rFonts w:cs="Times New Roman"/>
                <w:bCs/>
                <w:sz w:val="24"/>
                <w:szCs w:val="28"/>
              </w:rPr>
              <w:t>возможно без взаимодействия</w:t>
            </w:r>
          </w:p>
        </w:tc>
      </w:tr>
      <w:tr w:rsidR="0062417F" w:rsidTr="0062417F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7F" w:rsidRDefault="0062417F">
            <w:pPr>
              <w:pStyle w:val="ConsPlusNormal"/>
              <w:ind w:firstLine="709"/>
              <w:jc w:val="both"/>
              <w:rPr>
                <w:rFonts w:cs="Times New Roman"/>
                <w:bCs/>
                <w:sz w:val="24"/>
                <w:szCs w:val="28"/>
              </w:rPr>
            </w:pPr>
            <w:r>
              <w:rPr>
                <w:rFonts w:cs="Times New Roman"/>
                <w:bCs/>
                <w:sz w:val="24"/>
                <w:szCs w:val="28"/>
              </w:rPr>
              <w:t>в устной форме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7F" w:rsidRDefault="0062417F">
            <w:pPr>
              <w:pStyle w:val="ConsPlusNormal"/>
              <w:ind w:firstLine="709"/>
              <w:jc w:val="both"/>
              <w:rPr>
                <w:rFonts w:cs="Times New Roman"/>
                <w:bCs/>
                <w:sz w:val="24"/>
                <w:szCs w:val="28"/>
              </w:rPr>
            </w:pPr>
            <w:r>
              <w:rPr>
                <w:rFonts w:cs="Times New Roman"/>
                <w:bCs/>
                <w:sz w:val="24"/>
                <w:szCs w:val="28"/>
              </w:rPr>
              <w:t>1</w:t>
            </w:r>
          </w:p>
        </w:tc>
      </w:tr>
      <w:tr w:rsidR="0062417F" w:rsidTr="0062417F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7F" w:rsidRDefault="0062417F">
            <w:pPr>
              <w:pStyle w:val="ConsPlusNormal"/>
              <w:ind w:firstLine="709"/>
              <w:jc w:val="both"/>
              <w:rPr>
                <w:rFonts w:cs="Times New Roman"/>
                <w:bCs/>
                <w:sz w:val="24"/>
                <w:szCs w:val="28"/>
              </w:rPr>
            </w:pPr>
            <w:r>
              <w:rPr>
                <w:rFonts w:cs="Times New Roman"/>
                <w:bCs/>
                <w:sz w:val="24"/>
                <w:szCs w:val="28"/>
              </w:rPr>
              <w:t>Продолжительность взаимодействия (при личном приеме)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7F" w:rsidRDefault="0062417F">
            <w:pPr>
              <w:pStyle w:val="ConsPlusNormal"/>
              <w:ind w:firstLine="709"/>
              <w:jc w:val="both"/>
              <w:rPr>
                <w:rFonts w:cs="Times New Roman"/>
                <w:bCs/>
                <w:sz w:val="24"/>
                <w:szCs w:val="28"/>
              </w:rPr>
            </w:pPr>
            <w:r>
              <w:rPr>
                <w:rFonts w:cs="Times New Roman"/>
                <w:bCs/>
                <w:sz w:val="24"/>
                <w:szCs w:val="28"/>
              </w:rPr>
              <w:t>не более 30 мин.</w:t>
            </w:r>
          </w:p>
        </w:tc>
      </w:tr>
      <w:tr w:rsidR="0062417F" w:rsidTr="0062417F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7F" w:rsidRDefault="0062417F">
            <w:pPr>
              <w:pStyle w:val="ConsPlusNormal"/>
              <w:ind w:firstLine="709"/>
              <w:jc w:val="both"/>
              <w:rPr>
                <w:rFonts w:cs="Times New Roman"/>
                <w:bCs/>
                <w:sz w:val="24"/>
                <w:szCs w:val="28"/>
              </w:rPr>
            </w:pPr>
            <w:r>
              <w:rPr>
                <w:rFonts w:cs="Times New Roman"/>
                <w:bCs/>
                <w:sz w:val="24"/>
                <w:szCs w:val="28"/>
              </w:rPr>
              <w:t>Возможность получения информации о предоставлении муниципальной услуги, в том числе с использованием информационно-телекоммуникационных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7F" w:rsidRDefault="0062417F">
            <w:pPr>
              <w:pStyle w:val="ConsPlusNormal"/>
              <w:ind w:firstLine="709"/>
              <w:jc w:val="both"/>
              <w:rPr>
                <w:rFonts w:cs="Times New Roman"/>
                <w:bCs/>
                <w:sz w:val="24"/>
                <w:szCs w:val="28"/>
              </w:rPr>
            </w:pPr>
            <w:r>
              <w:rPr>
                <w:rFonts w:cs="Times New Roman"/>
                <w:bCs/>
                <w:sz w:val="24"/>
                <w:szCs w:val="28"/>
              </w:rPr>
              <w:t>имеется</w:t>
            </w:r>
          </w:p>
        </w:tc>
      </w:tr>
      <w:tr w:rsidR="0062417F" w:rsidTr="0062417F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7F" w:rsidRDefault="0062417F">
            <w:pPr>
              <w:pStyle w:val="ConsPlusNormal"/>
              <w:ind w:firstLine="709"/>
              <w:jc w:val="both"/>
              <w:rPr>
                <w:rFonts w:cs="Times New Roman"/>
                <w:bCs/>
                <w:sz w:val="24"/>
                <w:szCs w:val="28"/>
              </w:rPr>
            </w:pPr>
            <w:r>
              <w:rPr>
                <w:rFonts w:cs="Times New Roman"/>
                <w:bCs/>
                <w:sz w:val="24"/>
                <w:szCs w:val="28"/>
              </w:rPr>
              <w:t>Возможность ознакомления заявителя с документами и материалами, касающимися рассмотрения направленного им обращения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7F" w:rsidRDefault="0062417F">
            <w:pPr>
              <w:pStyle w:val="ConsPlusNormal"/>
              <w:ind w:firstLine="709"/>
              <w:jc w:val="both"/>
              <w:rPr>
                <w:rFonts w:cs="Times New Roman"/>
                <w:bCs/>
                <w:sz w:val="24"/>
                <w:szCs w:val="28"/>
              </w:rPr>
            </w:pPr>
            <w:r>
              <w:rPr>
                <w:rFonts w:cs="Times New Roman"/>
                <w:bCs/>
                <w:sz w:val="24"/>
                <w:szCs w:val="28"/>
              </w:rPr>
              <w:t>имеется</w:t>
            </w:r>
          </w:p>
        </w:tc>
      </w:tr>
      <w:tr w:rsidR="0062417F" w:rsidTr="0062417F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7F" w:rsidRDefault="0062417F">
            <w:pPr>
              <w:pStyle w:val="ConsPlusNormal"/>
              <w:ind w:firstLine="709"/>
              <w:jc w:val="both"/>
              <w:rPr>
                <w:rFonts w:cs="Times New Roman"/>
                <w:bCs/>
                <w:sz w:val="24"/>
                <w:szCs w:val="28"/>
              </w:rPr>
            </w:pPr>
            <w:r>
              <w:rPr>
                <w:rFonts w:cs="Times New Roman"/>
                <w:bCs/>
                <w:sz w:val="24"/>
                <w:szCs w:val="28"/>
              </w:rPr>
              <w:t>Показатели качества</w:t>
            </w:r>
          </w:p>
        </w:tc>
      </w:tr>
      <w:tr w:rsidR="0062417F" w:rsidTr="0062417F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7F" w:rsidRDefault="0062417F">
            <w:pPr>
              <w:pStyle w:val="ConsPlusNormal"/>
              <w:ind w:firstLine="709"/>
              <w:jc w:val="both"/>
              <w:rPr>
                <w:rFonts w:cs="Times New Roman"/>
                <w:bCs/>
                <w:sz w:val="24"/>
                <w:szCs w:val="28"/>
              </w:rPr>
            </w:pPr>
            <w:r>
              <w:rPr>
                <w:rFonts w:cs="Times New Roman"/>
                <w:bCs/>
                <w:sz w:val="24"/>
                <w:szCs w:val="28"/>
              </w:rPr>
              <w:t xml:space="preserve">Доля рассмотренных обращений о предоставлении муниципальной услуги в общем количестве поступивших в администрацию поселения обращений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7F" w:rsidRDefault="0062417F">
            <w:pPr>
              <w:pStyle w:val="ConsPlusNormal"/>
              <w:ind w:firstLine="709"/>
              <w:jc w:val="both"/>
              <w:rPr>
                <w:rFonts w:cs="Times New Roman"/>
                <w:bCs/>
                <w:sz w:val="24"/>
                <w:szCs w:val="28"/>
              </w:rPr>
            </w:pPr>
            <w:r>
              <w:rPr>
                <w:rFonts w:cs="Times New Roman"/>
                <w:bCs/>
                <w:sz w:val="24"/>
                <w:szCs w:val="28"/>
              </w:rPr>
              <w:t>100 %</w:t>
            </w:r>
          </w:p>
        </w:tc>
      </w:tr>
      <w:tr w:rsidR="0062417F" w:rsidTr="0062417F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7F" w:rsidRDefault="0062417F">
            <w:pPr>
              <w:pStyle w:val="ConsPlusNormal"/>
              <w:ind w:firstLine="709"/>
              <w:jc w:val="both"/>
              <w:rPr>
                <w:rFonts w:cs="Times New Roman"/>
                <w:bCs/>
                <w:sz w:val="24"/>
                <w:szCs w:val="28"/>
              </w:rPr>
            </w:pPr>
            <w:r>
              <w:rPr>
                <w:rFonts w:cs="Times New Roman"/>
                <w:bCs/>
                <w:sz w:val="24"/>
                <w:szCs w:val="28"/>
              </w:rPr>
              <w:t xml:space="preserve">Доля обоснованных жалоб на качество предоставления муниципальной услуги в общем количестве поступивших в администрацию поселения обращений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7F" w:rsidRDefault="0062417F">
            <w:pPr>
              <w:pStyle w:val="ConsPlusNormal"/>
              <w:ind w:firstLine="709"/>
              <w:jc w:val="both"/>
              <w:rPr>
                <w:rFonts w:cs="Times New Roman"/>
                <w:bCs/>
                <w:sz w:val="24"/>
                <w:szCs w:val="28"/>
              </w:rPr>
            </w:pPr>
            <w:r>
              <w:rPr>
                <w:rFonts w:cs="Times New Roman"/>
                <w:bCs/>
                <w:sz w:val="24"/>
                <w:szCs w:val="28"/>
              </w:rPr>
              <w:t>0</w:t>
            </w:r>
          </w:p>
        </w:tc>
      </w:tr>
      <w:tr w:rsidR="0062417F" w:rsidTr="0062417F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7F" w:rsidRDefault="0062417F">
            <w:pPr>
              <w:pStyle w:val="ConsPlusNormal"/>
              <w:ind w:firstLine="709"/>
              <w:jc w:val="both"/>
              <w:rPr>
                <w:rFonts w:cs="Times New Roman"/>
                <w:bCs/>
                <w:sz w:val="24"/>
                <w:szCs w:val="28"/>
              </w:rPr>
            </w:pPr>
            <w:r>
              <w:rPr>
                <w:rFonts w:cs="Times New Roman"/>
                <w:bCs/>
                <w:sz w:val="24"/>
                <w:szCs w:val="28"/>
              </w:rPr>
              <w:t xml:space="preserve">Доля обоснованных жалоб на несоблюдение установленных законодательством Российской Федерации сроков предоставления муниципальной услуги в общем количестве поступивших в администрацию поселения обращений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7F" w:rsidRDefault="0062417F">
            <w:pPr>
              <w:pStyle w:val="ConsPlusNormal"/>
              <w:ind w:firstLine="709"/>
              <w:jc w:val="both"/>
              <w:rPr>
                <w:rFonts w:cs="Times New Roman"/>
                <w:bCs/>
                <w:sz w:val="24"/>
                <w:szCs w:val="28"/>
              </w:rPr>
            </w:pPr>
            <w:r>
              <w:rPr>
                <w:rFonts w:cs="Times New Roman"/>
                <w:bCs/>
                <w:sz w:val="24"/>
                <w:szCs w:val="28"/>
              </w:rPr>
              <w:t>0</w:t>
            </w:r>
          </w:p>
        </w:tc>
      </w:tr>
    </w:tbl>
    <w:p w:rsidR="0062417F" w:rsidRDefault="0062417F" w:rsidP="0062417F">
      <w:pPr>
        <w:pStyle w:val="ConsPlusNormal"/>
        <w:ind w:firstLine="709"/>
        <w:jc w:val="both"/>
        <w:rPr>
          <w:rFonts w:cs="Times New Roman"/>
          <w:bCs/>
          <w:sz w:val="24"/>
          <w:szCs w:val="28"/>
        </w:rPr>
      </w:pPr>
    </w:p>
    <w:p w:rsidR="0062417F" w:rsidRDefault="0062417F" w:rsidP="0062417F">
      <w:pPr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III. </w:t>
      </w:r>
      <w:bookmarkStart w:id="5" w:name="sub_1223"/>
      <w:r>
        <w:rPr>
          <w:rFonts w:ascii="Arial" w:hAnsi="Arial"/>
          <w:bCs/>
          <w:sz w:val="24"/>
          <w:szCs w:val="28"/>
        </w:rPr>
        <w:t xml:space="preserve">Состав, последовательность и сроки выполнения </w:t>
      </w:r>
      <w:r>
        <w:rPr>
          <w:rFonts w:ascii="Arial" w:hAnsi="Arial"/>
          <w:bCs/>
          <w:sz w:val="24"/>
          <w:szCs w:val="28"/>
        </w:rPr>
        <w:br/>
        <w:t>административных процедур, требования к порядку их выполнения</w:t>
      </w:r>
      <w:bookmarkEnd w:id="5"/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3.1. Перечень административных процедур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3.1.1. Предоставление муниципальной услуги включает выполнение следующих административных процедур: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а) прием и регистрация обращений; 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б) рассмотрение обращений главой поселения;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в) исполнение резолюции главы поселения по существу поставленных в обращении вопросов;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proofErr w:type="gramStart"/>
      <w:r>
        <w:rPr>
          <w:rFonts w:ascii="Arial" w:hAnsi="Arial"/>
          <w:bCs/>
          <w:sz w:val="24"/>
          <w:szCs w:val="28"/>
        </w:rPr>
        <w:t>г)  рассмотрение</w:t>
      </w:r>
      <w:proofErr w:type="gramEnd"/>
      <w:r>
        <w:rPr>
          <w:rFonts w:ascii="Arial" w:hAnsi="Arial"/>
          <w:bCs/>
          <w:sz w:val="24"/>
          <w:szCs w:val="28"/>
        </w:rPr>
        <w:t xml:space="preserve"> отдельных обращений;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д) осуществление межведомственного взаимодействия при предоставлении муниципальной услуги;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е) подписание и направление ответов (уведомлений) заявителям;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ж) организация и проведение личного приема граждан.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В приложении к административному регламенту содержится </w:t>
      </w:r>
      <w:hyperlink r:id="rId11" w:history="1">
        <w:r>
          <w:rPr>
            <w:rStyle w:val="a3"/>
            <w:rFonts w:ascii="Arial" w:hAnsi="Arial"/>
            <w:bCs/>
            <w:sz w:val="24"/>
          </w:rPr>
          <w:t>блок-схема</w:t>
        </w:r>
      </w:hyperlink>
      <w:r>
        <w:rPr>
          <w:rFonts w:ascii="Arial" w:hAnsi="Arial"/>
          <w:bCs/>
          <w:sz w:val="24"/>
          <w:szCs w:val="28"/>
        </w:rPr>
        <w:t xml:space="preserve"> выполнения административных процедур по предоставлению муниципальной услуги. 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lastRenderedPageBreak/>
        <w:t xml:space="preserve">3.1.2. Порядок рассмотрения письменных обращений граждан распространяется на обращения в форме электронного документа. 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3.2. Прием и регистрация обращений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3.2.1. Основанием для начала выполнения данной административной процедуры является поступление обращения в администрацию поселения.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3.2.2. Письменные обращения: 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принимаются непосредственно от заявителей в месте нахождения администрации поселения, направляются по почте по адресу: д.120 </w:t>
      </w:r>
      <w:proofErr w:type="spellStart"/>
      <w:r>
        <w:rPr>
          <w:rFonts w:ascii="Arial" w:hAnsi="Arial"/>
          <w:bCs/>
          <w:sz w:val="24"/>
          <w:szCs w:val="28"/>
        </w:rPr>
        <w:t>с.Судбище</w:t>
      </w:r>
      <w:proofErr w:type="spellEnd"/>
      <w:r>
        <w:rPr>
          <w:rFonts w:ascii="Arial" w:hAnsi="Arial"/>
          <w:bCs/>
          <w:sz w:val="24"/>
          <w:szCs w:val="28"/>
        </w:rPr>
        <w:t xml:space="preserve"> Новодеревеньковского района Орловской области, 303643;</w:t>
      </w:r>
    </w:p>
    <w:p w:rsidR="0062417F" w:rsidRDefault="0062417F" w:rsidP="0062417F">
      <w:pPr>
        <w:pStyle w:val="3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отправляются по факсу: (48678) 2-52-57.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При приеме письменного обращения непосредственно от заявителя по его просьбе на копии обращения проставляются дата приема обращения, фамилия сотрудника администрации поселения, принявшего обращение, телефон для справок.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Дата поступления письменных обращений, поступающих по почте, непосредственно от заявителя, проставляется на оборотной стороне обращения.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3.2.3. Обращения в электронной форме направляются: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по электронной почте по адресу: </w:t>
      </w:r>
    </w:p>
    <w:p w:rsidR="0062417F" w:rsidRDefault="0062417F" w:rsidP="0062417F">
      <w:pPr>
        <w:pStyle w:val="a4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3.2.4. Обращения граждан в устной форме принимаются в ходе личного приема в соответствии с подразделом 3.8 административного регламента.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3.2.5. Обращения граждан, направленные в администрацию поселения, главе поселения, принимаются и регистрируются сотрудником администрации, в сферу ведения которого входит документационное обеспечение главы поселения. 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3.2.6. Регистрация письменных обращений осуществляется в течение </w:t>
      </w:r>
      <w:r>
        <w:rPr>
          <w:rFonts w:ascii="Arial" w:hAnsi="Arial"/>
          <w:bCs/>
          <w:sz w:val="24"/>
          <w:szCs w:val="28"/>
        </w:rPr>
        <w:br/>
        <w:t>3 рабочих дней со дня поступления в администрацию поселения включительно, устных обращений – в день проведения личного приема граждан.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такое обращение регистрируется незамедлительно.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3.2.7. При регистрации обращения в регистрационную электронную карточку вносятся следующие сведения:</w:t>
      </w:r>
    </w:p>
    <w:p w:rsidR="0062417F" w:rsidRDefault="0062417F" w:rsidP="0062417F">
      <w:pPr>
        <w:pStyle w:val="a4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1) дата регистрации обращения, а также дата его поступления </w:t>
      </w:r>
      <w:r>
        <w:rPr>
          <w:rFonts w:ascii="Arial" w:hAnsi="Arial"/>
          <w:bCs/>
          <w:sz w:val="24"/>
        </w:rPr>
        <w:br/>
        <w:t>в администрацию поселения;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2) регистрационный номер обращения;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3) фамилия, имя, отчество заявителя (последнее – при наличии); 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4) почтовый адрес и (или) адрес электронной почты;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5) краткое содержание поставленных в обращении вопросов (аннотация);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6) шифры вопросов, содержащихся в обращении, на основе тематического классификатора обращений граждан;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7) тип обращения (заявление, жалоба, предложение, а также благодарность; индивидуальное или коллективное);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8) канал поступления обращения (непосредственная передача, почта, факс, интернет-приемная, электронная почта, личный прием граждан);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9) форма обращения (письменная или устная форма, электронный документ);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10) кратность обращения (первичное, повторное, многократное);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11) адресат обращения;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12) социальное положение заявителя;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lastRenderedPageBreak/>
        <w:t>13) количество листов в обращении и приложении к нему;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14) срок рассмотрения обращения (указываются 30 календарных дней </w:t>
      </w:r>
      <w:r>
        <w:rPr>
          <w:rFonts w:ascii="Arial" w:hAnsi="Arial"/>
          <w:bCs/>
          <w:sz w:val="24"/>
          <w:szCs w:val="28"/>
        </w:rPr>
        <w:br/>
        <w:t xml:space="preserve">с возможностью последующего уточнения на этапе рассмотрения </w:t>
      </w:r>
      <w:r>
        <w:rPr>
          <w:rFonts w:ascii="Arial" w:hAnsi="Arial"/>
          <w:bCs/>
          <w:sz w:val="24"/>
          <w:szCs w:val="28"/>
        </w:rPr>
        <w:br/>
        <w:t xml:space="preserve">и исполнения в зависимости от содержания поставленных вопросов </w:t>
      </w:r>
      <w:r>
        <w:rPr>
          <w:rFonts w:ascii="Arial" w:hAnsi="Arial"/>
          <w:bCs/>
          <w:sz w:val="24"/>
          <w:szCs w:val="28"/>
        </w:rPr>
        <w:br/>
        <w:t>и компетенции по их рассмотрению).</w:t>
      </w:r>
    </w:p>
    <w:p w:rsidR="0062417F" w:rsidRDefault="0062417F" w:rsidP="0062417F">
      <w:pPr>
        <w:pStyle w:val="a4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При получении обращений, поступивших в администрацию поселения из других государственных органов, органов местного самоуправления, организаций, в регистрационную электронную карточку вносятся также следующие сведения: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адресат обращения; 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дата и номер сопроводительного письма. </w:t>
      </w:r>
    </w:p>
    <w:p w:rsidR="0062417F" w:rsidRDefault="0062417F" w:rsidP="0062417F">
      <w:pPr>
        <w:pStyle w:val="a4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При регистрации коллективных обращений в регистрационную электронную карточку вносятся фамилия, имя, отчество и почтовый или электронный адрес гражданина, указанные для направления ответа.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</w:rPr>
        <w:t>При ведении делопроизводства по обращениям граждан на бумажном носителе регистрация осуществляется в журнале регистрации обращений.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3.2.8. На лицевой стороне первого листа обращения в правом нижнем углу проставляется отметка о поступлении обращения (как правило, в виде штампа) с указанием даты и регистрационного номера.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В случае если на обращении фамилия заявителя и почтовый адрес или адрес электронной почты не указан и только по конверту может быть определен почтовый адрес отправителя, конверт прикрепляется </w:t>
      </w:r>
      <w:r>
        <w:rPr>
          <w:rFonts w:ascii="Arial" w:hAnsi="Arial"/>
          <w:bCs/>
          <w:sz w:val="24"/>
          <w:szCs w:val="28"/>
        </w:rPr>
        <w:br/>
        <w:t>к обращению.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3.2.9. Зарегистрированное обращение передается сотрудником администрации главе поселения на рассмотрение не позднее рабочего дня, следующего за днем регистрации обращения.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Обращение, в котором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передается главе поселения на рассмотрение незамедлительно.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3.2.10. Результатом выполнения данной административной процедуры является прием и регистрация обращения, передача его главе </w:t>
      </w:r>
      <w:proofErr w:type="gramStart"/>
      <w:r>
        <w:rPr>
          <w:rFonts w:ascii="Arial" w:hAnsi="Arial"/>
          <w:bCs/>
          <w:sz w:val="24"/>
          <w:szCs w:val="28"/>
        </w:rPr>
        <w:t>поселения  на</w:t>
      </w:r>
      <w:proofErr w:type="gramEnd"/>
      <w:r>
        <w:rPr>
          <w:rFonts w:ascii="Arial" w:hAnsi="Arial"/>
          <w:bCs/>
          <w:sz w:val="24"/>
          <w:szCs w:val="28"/>
        </w:rPr>
        <w:t xml:space="preserve"> рассмотрение. </w:t>
      </w:r>
    </w:p>
    <w:p w:rsidR="0062417F" w:rsidRDefault="0062417F" w:rsidP="0062417F">
      <w:pPr>
        <w:pStyle w:val="a4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3.2.11. Фиксация результата выполнения данной административной процедуры осуществляется в системе электронного документооборота путем формирования регистрационной электронной карточки обращения </w:t>
      </w:r>
      <w:r>
        <w:rPr>
          <w:rFonts w:ascii="Arial" w:hAnsi="Arial"/>
          <w:bCs/>
          <w:sz w:val="24"/>
        </w:rPr>
        <w:br/>
        <w:t xml:space="preserve">и прикрепления к ней электронного образа обращения, получаемого путем сканирования, или электронного обращения, поступившего по электронной почте или Интернету, а также электронного образа сопроводительного письма в случае поступления обращений из других государственных органов, органов местного самоуправления, организаций. При ведении делопроизводства по обращениям граждан на бумажном носителе фиксация результата осуществляется в журнале регистрации обращений. 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3.3. Рассмотрение обращений главой поселения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3.3.1. Основанием для начала выполнения данной административной процедуры является регистрация обращения, поступившего в администрацию поселения, и передача его на рассмотрение главе поселения.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3.3.2. Рассмотрение обращения главой поселения осуществляется в срок, не превышающий 2 рабочих дней со дня поступления обращения.</w:t>
      </w:r>
    </w:p>
    <w:p w:rsidR="0062417F" w:rsidRDefault="0062417F" w:rsidP="0062417F">
      <w:pPr>
        <w:pStyle w:val="a4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3.3.3. В ходе рассмотрения глава поселения принимает решение по существу поставленных в обращении вопросов, которое оформляется </w:t>
      </w:r>
      <w:r>
        <w:rPr>
          <w:rFonts w:ascii="Arial" w:hAnsi="Arial"/>
          <w:bCs/>
          <w:sz w:val="24"/>
        </w:rPr>
        <w:br/>
      </w:r>
      <w:r>
        <w:rPr>
          <w:rFonts w:ascii="Arial" w:hAnsi="Arial"/>
          <w:bCs/>
          <w:sz w:val="24"/>
        </w:rPr>
        <w:lastRenderedPageBreak/>
        <w:t xml:space="preserve">в виде резолюции (указаний по исполнению), адресованной </w:t>
      </w:r>
      <w:proofErr w:type="gramStart"/>
      <w:r>
        <w:rPr>
          <w:rFonts w:ascii="Arial" w:hAnsi="Arial"/>
          <w:bCs/>
          <w:sz w:val="24"/>
        </w:rPr>
        <w:t>специалистам  администрации</w:t>
      </w:r>
      <w:proofErr w:type="gramEnd"/>
      <w:r>
        <w:rPr>
          <w:rFonts w:ascii="Arial" w:hAnsi="Arial"/>
          <w:bCs/>
          <w:sz w:val="24"/>
        </w:rPr>
        <w:t xml:space="preserve"> поселения в соответствии с их сферой ведения.</w:t>
      </w:r>
    </w:p>
    <w:p w:rsidR="0062417F" w:rsidRDefault="0062417F" w:rsidP="0062417F">
      <w:pPr>
        <w:pStyle w:val="a4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3.3.4. Рассмотренное обращение передается сотрудником, ответственным за ведение делопроизводства, адресованным специалистам администрации поселения не позднее рабочего дня, следующего за днем рассмотрения.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Обращение (подлинный экземпляр) направляется специалисту, указанному в резолюции первым (ответственному исполнителю), соисполнителям направляются копии обращений, изготовленные сотрудником, ответственным за ведение делопроизводства. 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3.3.5. Результатом выполнения данной административной процедуры является рассмотрение обращения главой поселения и направление его на исполнение по существу поставленных вопросов специалистам администрации поселения. 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3.3.6. Фиксация результата выполнения данной административной процедуры осуществляется в системе электронного документооборота путем внесения резолюции главы поселения в регистрационную электронную карточку (при ведении делопроизводства по обращениям граждан на бумажном носителе фиксация результата осуществляется в журнале регистрации обращений) и направления обращения на исполнение. 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3.4. Исполнение резолюции главы поселения 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proofErr w:type="gramStart"/>
      <w:r>
        <w:rPr>
          <w:rFonts w:ascii="Arial" w:hAnsi="Arial"/>
          <w:bCs/>
          <w:sz w:val="24"/>
          <w:szCs w:val="28"/>
        </w:rPr>
        <w:t>по существу</w:t>
      </w:r>
      <w:proofErr w:type="gramEnd"/>
      <w:r>
        <w:rPr>
          <w:rFonts w:ascii="Arial" w:hAnsi="Arial"/>
          <w:bCs/>
          <w:sz w:val="24"/>
          <w:szCs w:val="28"/>
        </w:rPr>
        <w:t xml:space="preserve"> поставленных в обращении вопросов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3.4.1. Основанием для начала выполнения данной административной процедуры является принятие решения главой поселения по существу поставленных в обращении вопросов и направление обращения </w:t>
      </w:r>
      <w:r>
        <w:rPr>
          <w:rFonts w:ascii="Arial" w:hAnsi="Arial"/>
          <w:bCs/>
          <w:sz w:val="24"/>
          <w:szCs w:val="28"/>
        </w:rPr>
        <w:br/>
        <w:t>на исполнение специалистам администрации поселения в соответствии с предметами их ведения.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3.4.2. Данная административная процедура осуществляется в пределах общего 30-дневного срока, установленного для рассмотрения обращений граждан, за исключением рассмотрения отдельных обращений </w:t>
      </w:r>
      <w:r>
        <w:rPr>
          <w:rFonts w:ascii="Arial" w:hAnsi="Arial"/>
          <w:bCs/>
          <w:sz w:val="24"/>
          <w:szCs w:val="28"/>
        </w:rPr>
        <w:br/>
        <w:t>в соответствии с подразделом 3.5 административного регламента.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3.4.3. В ходе сущностного рассмотрения обращения сотрудником администрации поселения – исполнителем осуществляется определение: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а) предмета ведения: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предмет ведения Российской Федерации;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предмет совместного ведения Российской Федерации и субъектов Российской Федерации;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предмет ведения субъектов Российской Федерации;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вопросы местного значения;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б) органов, в компетенцию которых входит рассмотрение поставленных в обращении вопросов: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государственные органы Российской Федерации;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государственные органы Орловской области;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органы местного самоуправления;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организации;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в) порядка рассмотрения: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в администрации поселения;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в администрации поселения с направлением запроса о предоставлении документов и материалов в другие государственные органы, органы местного самоуправления, организации;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lastRenderedPageBreak/>
        <w:t>с направлением обращения в соответствующий орган (организацию) или соответствующему должностному лицу, в компетенцию которых входит рассмотрение поставленных в обращении вопросов.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3.4.4. В ходе исполнения решения главы поселения по существу поставленных в обращении вопросов в пределах сферы ведения  исполнителем осуществляется анализ сути предложения, заявления, жалобы, принимаются меры по объективному, всестороннему и своевременному рассмотрению поставленных вопросов, разрабатываются предложения о принятии мер, направленных на восстановление и защиту нарушенных прав, свобод и законных интересов гражданина, выявление и устранение причин поступления повторных и многократных обоснованных обращений, осуществляется подготовка ответа заявителю.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3.4.5. Проект ответа заявителю на рассмотрение и подписание главе поселения представляется ответственным исполнителем не позднее, чем за 3 дня до истечения 30-дневного срока рассмотрения обращения. 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Соисполнители направляют ответственному исполнителю предложения по решению вопросов, поставленных в обращении, не позднее, чем за 10 календарных дней до истечения 30-дневного срока рассмотрения обращения.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3.4.6. В случае выявления необходимости продления срока рассмотрения обращения исполнитель не позднее, чем за 5 дней до истечения 30-дневного срока </w:t>
      </w:r>
      <w:proofErr w:type="gramStart"/>
      <w:r>
        <w:rPr>
          <w:rFonts w:ascii="Arial" w:hAnsi="Arial"/>
          <w:bCs/>
          <w:sz w:val="24"/>
          <w:szCs w:val="28"/>
        </w:rPr>
        <w:t>рассмотрения  представляет</w:t>
      </w:r>
      <w:proofErr w:type="gramEnd"/>
      <w:r>
        <w:rPr>
          <w:rFonts w:ascii="Arial" w:hAnsi="Arial"/>
          <w:bCs/>
          <w:sz w:val="24"/>
          <w:szCs w:val="28"/>
        </w:rPr>
        <w:t xml:space="preserve"> главе поселения предложения о продлении срока с указанием оснований принятия данного решения и планируемой даты рассмотрения с учетом установленного законодательством права продления срока не более,  чем на 30 дней, а также проект уведомления заявителя о продлении срока рассмотрения его обращения.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В тексте уведомления указываются дата окончательного рассмотрения обращения (количество дней, на которые продлен срок рассмотрения), </w:t>
      </w:r>
      <w:r>
        <w:rPr>
          <w:rFonts w:ascii="Arial" w:hAnsi="Arial"/>
          <w:bCs/>
          <w:sz w:val="24"/>
          <w:szCs w:val="28"/>
        </w:rPr>
        <w:br/>
        <w:t>а также причины продления срока или необходимые условия решения поставленных вопросов.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После принятия главой поселения решения о продлении срока рассмотрения исполнителю возвращается оригинал обращения для дальнейшего исполнения.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Проект итогового ответа заявителю представляется главе поселения на рассмотрение и подписание не позднее, чем за 3 дня </w:t>
      </w:r>
      <w:r>
        <w:rPr>
          <w:rFonts w:ascii="Arial" w:hAnsi="Arial"/>
          <w:bCs/>
          <w:sz w:val="24"/>
          <w:szCs w:val="28"/>
        </w:rPr>
        <w:br/>
        <w:t>до истечения срока, установленного главой поселения (предполагаемой даты рассмотрения, указанной исполнителем).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3.4.7. Результатом выполнения данной административной процедуры является подготовка проекта ответа заявителю и представление его главе поселения для рассмотрения и подписания.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3.4.8. Фиксация результата выполнения данной административной процедуры осуществляется в системе электронного документооборота путем внесения исполнителем отчета об исполнении в регистрационную электронную карточку. При ведении делопроизводства по обращениям граждан на бумажном носителе фиксация результата осуществляется </w:t>
      </w:r>
      <w:r>
        <w:rPr>
          <w:rFonts w:ascii="Arial" w:hAnsi="Arial"/>
          <w:bCs/>
          <w:sz w:val="24"/>
          <w:szCs w:val="28"/>
        </w:rPr>
        <w:br/>
        <w:t>в журнале регистрации обращений.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3.5. Рассмотрение отдельных обращений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3.5.1. Основанием для начала выполнения данной административной процедуры является выявление исполнителем оснований рассмотрения обращения в отдельном порядке в соответствии со статьей 11 Федерального закона о рассмотрении обращений граждан.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lastRenderedPageBreak/>
        <w:t xml:space="preserve">3.5.2. В случае если в письменном обращении не указаны фамилия заявителя и адрес, по которому должен быть направлен ответ, исполнитель готовит главе поселения предложения по решению поставленных </w:t>
      </w:r>
      <w:r>
        <w:rPr>
          <w:rFonts w:ascii="Arial" w:hAnsi="Arial"/>
          <w:bCs/>
          <w:sz w:val="24"/>
          <w:szCs w:val="28"/>
        </w:rPr>
        <w:br/>
        <w:t xml:space="preserve">в обращении вопросов с указанием о невозможности направить заявителю ответ. 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Если в указанном обращении содержатся сведения </w:t>
      </w:r>
      <w:r>
        <w:rPr>
          <w:rFonts w:ascii="Arial" w:hAnsi="Arial"/>
          <w:bCs/>
          <w:sz w:val="24"/>
          <w:szCs w:val="28"/>
        </w:rPr>
        <w:br/>
        <w:t xml:space="preserve">о подготавливаемом, совершаемом или совершенном противоправном деянии, а также о лице, его подготавливающем, совершающем или совершившем, исполнитель готовит проект сопроводительного письма для направления обращения в государственный орган в соответствии с его компетенцией и представляет его главе поселения на подписание </w:t>
      </w:r>
      <w:r>
        <w:rPr>
          <w:rFonts w:ascii="Arial" w:hAnsi="Arial"/>
          <w:bCs/>
          <w:sz w:val="24"/>
          <w:szCs w:val="28"/>
        </w:rPr>
        <w:br/>
        <w:t xml:space="preserve">в течение 1 </w:t>
      </w:r>
      <w:proofErr w:type="gramStart"/>
      <w:r>
        <w:rPr>
          <w:rFonts w:ascii="Arial" w:hAnsi="Arial"/>
          <w:bCs/>
          <w:sz w:val="24"/>
          <w:szCs w:val="28"/>
        </w:rPr>
        <w:t>рабочего  дня</w:t>
      </w:r>
      <w:proofErr w:type="gramEnd"/>
      <w:r>
        <w:rPr>
          <w:rFonts w:ascii="Arial" w:hAnsi="Arial"/>
          <w:bCs/>
          <w:sz w:val="24"/>
          <w:szCs w:val="28"/>
        </w:rPr>
        <w:t>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3.5.3. В случае если в обращении обжалуется судебное решение, исполнитель готовит проект письма заявителю о возврате обращения </w:t>
      </w:r>
      <w:r>
        <w:rPr>
          <w:rFonts w:ascii="Arial" w:hAnsi="Arial"/>
          <w:bCs/>
          <w:sz w:val="24"/>
          <w:szCs w:val="28"/>
        </w:rPr>
        <w:br/>
        <w:t xml:space="preserve">с разъяснением </w:t>
      </w:r>
      <w:hyperlink r:id="rId12" w:history="1">
        <w:r>
          <w:rPr>
            <w:rStyle w:val="a3"/>
            <w:rFonts w:ascii="Arial" w:hAnsi="Arial"/>
            <w:bCs/>
            <w:sz w:val="24"/>
          </w:rPr>
          <w:t>порядка</w:t>
        </w:r>
      </w:hyperlink>
      <w:r>
        <w:rPr>
          <w:rFonts w:ascii="Arial" w:hAnsi="Arial"/>
          <w:bCs/>
          <w:sz w:val="24"/>
          <w:szCs w:val="28"/>
        </w:rPr>
        <w:t xml:space="preserve"> обжалования данного судебного решения </w:t>
      </w:r>
      <w:r>
        <w:rPr>
          <w:rFonts w:ascii="Arial" w:hAnsi="Arial"/>
          <w:bCs/>
          <w:sz w:val="24"/>
          <w:szCs w:val="28"/>
        </w:rPr>
        <w:br/>
        <w:t xml:space="preserve">и представляет его главе поселения на подписание не позднее 2 дней до истечения 7 календарных дней со дня регистрации обращения. 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3.5.4. В случае, если в обращении содержатся нецензурные либо оскорбительные выражения, угрозы жизни, здоровью и имуществу должностного лица, а также членов его семьи, исполнитель готовит проект письма заявителю с сообщением о реализации администрацией поселения права не рассматривать обращение по существу поставленных вопросов, предоставленного Федеральным законом о рассмотрении обращений граждан, и недопустимости злоупотребления правом на обращение. Проект ответа заявителю представляется главе поселения на рассмотрение </w:t>
      </w:r>
      <w:r>
        <w:rPr>
          <w:rFonts w:ascii="Arial" w:hAnsi="Arial"/>
          <w:bCs/>
          <w:sz w:val="24"/>
          <w:szCs w:val="28"/>
        </w:rPr>
        <w:br/>
        <w:t>и подписание не позднее 3 дней до истечения 30 календарных дней со дня регистрации обращения.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3.5.5. В случае, если текст письменного обращения не поддается прочтению, за исключением фамилии и адреса заявителя, исполнитель готовит проект письма заявителю с сообщением о невозможности дать ответ на обращение и направить его на рассмотрение в государственный орган, орган местного самоуправления или должностному лицу в соответствии с их компетенцией и представляет его главе поселения на подписание </w:t>
      </w:r>
      <w:r>
        <w:rPr>
          <w:rFonts w:ascii="Arial" w:hAnsi="Arial"/>
          <w:bCs/>
          <w:sz w:val="24"/>
          <w:szCs w:val="28"/>
        </w:rPr>
        <w:br/>
        <w:t xml:space="preserve">не позднее 2 дней до истечения 7 календарных дней со дня регистрации обращения. 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3.5.6.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направленными в администрацию поселения обращениями, и при этом в обращении не приводятся новые доводы или обстоятельства, исполнитель готовит проект уведомления в адрес заявителя о прекращении с ним переписки по данному вопросу с указанием реквизитов ответов на ранее направленные обращения и представляет его главе поселения на подписание не позднее 3 дней до истечения 30 календарных дней со дня регистрации обращения. 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3.5.7. При поступлении обращения, ответ на которое не может быть дан без разглашения сведений, составляющих государственную или иную охраняемую федеральным законом </w:t>
      </w:r>
      <w:hyperlink r:id="rId13" w:history="1">
        <w:r>
          <w:rPr>
            <w:rStyle w:val="a3"/>
            <w:rFonts w:ascii="Arial" w:hAnsi="Arial"/>
            <w:bCs/>
            <w:sz w:val="24"/>
          </w:rPr>
          <w:t>тайну</w:t>
        </w:r>
      </w:hyperlink>
      <w:r>
        <w:rPr>
          <w:rFonts w:ascii="Arial" w:hAnsi="Arial"/>
          <w:bCs/>
          <w:sz w:val="24"/>
          <w:szCs w:val="28"/>
        </w:rPr>
        <w:t xml:space="preserve">, исполнитель готовит проект письма заявителю с сообщением о невозможности дать ответ по существу поставленных в нем вопросов в связи с недопустимостью разглашения указанных сведений и представляет его главе поселения </w:t>
      </w:r>
      <w:r>
        <w:rPr>
          <w:rFonts w:ascii="Arial" w:hAnsi="Arial"/>
          <w:bCs/>
          <w:sz w:val="24"/>
          <w:szCs w:val="28"/>
        </w:rPr>
        <w:br/>
        <w:t>на подписание не позднее 3 дней до истечения 30 календарных дней со дня регистрации обращения.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lastRenderedPageBreak/>
        <w:t>3.5.8. Результатом выполнения данной административной процедуры является подготовка проекта ответа (уведомления) заявителю и представление его главе поселения для рассмотрения и подписания.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3.5.9. Фиксация результата выполнения данной административной процедуры осуществляется в системе электронного документооборота путем внесения отчета об исполнении в регистрационную электронную карточку. При ведении делопроизводства по обращениям граждан на бумажном носителе фиксация результата осуществляется в журнале регистрации обращений.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3.6. Осуществление межведомственного взаимодействия </w:t>
      </w:r>
      <w:r>
        <w:rPr>
          <w:rFonts w:ascii="Arial" w:hAnsi="Arial"/>
          <w:bCs/>
          <w:sz w:val="24"/>
          <w:szCs w:val="28"/>
        </w:rPr>
        <w:br/>
        <w:t>при предоставлении муниципальной услуги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3.6.1. Основанием для начала выполнения данной административной процедуры является выявление исполнителем необходимости осуществления межведомственного взаимодействия в случае, если вопросы относятся </w:t>
      </w:r>
      <w:r>
        <w:rPr>
          <w:rFonts w:ascii="Arial" w:hAnsi="Arial"/>
          <w:bCs/>
          <w:sz w:val="24"/>
          <w:szCs w:val="28"/>
        </w:rPr>
        <w:br/>
        <w:t>к компетенции иных государственных органов, органов местного самоуправления или иных должностных лиц, а также поступление в администрацию поселения обращений или запросов информации в рамках рассмотрения обращений из иных государственных органов, органов местного самоуправления или от иных должностных лиц.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3.6.2. В случае, если в ходе рассмотрения обращения выявилась необходимость получения документов и материалов из иных государственных органов, органов местного самоуправления или от иных должностных лиц, исполнитель готовит проект запроса в соответствующий орган или соответствующему должностному лицу, в котором указывает основание запроса информации – рассмотрение обращения гражданина, и представляет его главе поселения на подписание не позднее 2 дней до истечения 7 календарных дней со дня регистрации обращения.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Запросы о предоставлении документов и материалов в иные государственные органы, органы местного самоуправления, организации могут направляться в письменной или электронной форме.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3.6.3. В случае,  если поступившее письменное обращение содержит вопросы, решение которых не входит в компетенцию администрации поселения,  исполнитель готовит проект сопроводительного письма в соответствующий орган или соответствующему должностному лицу, в компетенцию которых входит решение поставленных в обращении вопросов, с приложением обращения, проект уведомления заявителю о переадресации его обращения и представляет их главе поселения на подписание не позднее 2 дней до истечения 7 календарных дней со дня регистрации обращения.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В случае если в сопроводительное письмо включается запрос </w:t>
      </w:r>
      <w:r>
        <w:rPr>
          <w:rFonts w:ascii="Arial" w:hAnsi="Arial"/>
          <w:bCs/>
          <w:sz w:val="24"/>
          <w:szCs w:val="28"/>
        </w:rPr>
        <w:br/>
        <w:t xml:space="preserve">о предоставлении документов и материалов о результатах рассмотрения обращения, исполнитель осуществляет контроль получения ответа на запрос. </w:t>
      </w:r>
    </w:p>
    <w:p w:rsidR="0062417F" w:rsidRDefault="0062417F" w:rsidP="0062417F">
      <w:pPr>
        <w:pStyle w:val="a4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3.6.4. В случае, 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исполнитель готовит проекты сопроводительных писем в соответствующие государственные органы, органы местного самоуправления или соответствующим должностным лицам, в компетенцию которых входит решение поставленных в обращении вопросов, с приложением копий обращения, проект уведомления заявителю о переадресации его обращения </w:t>
      </w:r>
      <w:r>
        <w:rPr>
          <w:rFonts w:ascii="Arial" w:hAnsi="Arial"/>
          <w:bCs/>
          <w:sz w:val="24"/>
        </w:rPr>
        <w:br/>
        <w:t>и представляет их главе поселения на подписание не позднее 2 дней до истечения 7 календарных дней со дня регистрации обращения.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lastRenderedPageBreak/>
        <w:t xml:space="preserve">В случае необходимости в сопроводительные письма может быть включен запрос о предоставлении документов и материалов о результатах рассмотрения обращения, при этом оригинал обращения остается </w:t>
      </w:r>
      <w:r>
        <w:rPr>
          <w:rFonts w:ascii="Arial" w:hAnsi="Arial"/>
          <w:bCs/>
          <w:sz w:val="24"/>
          <w:szCs w:val="28"/>
        </w:rPr>
        <w:br/>
        <w:t xml:space="preserve">у исполнителя. После получения ответов на запросы исполнитель в течение </w:t>
      </w:r>
      <w:r>
        <w:rPr>
          <w:rFonts w:ascii="Arial" w:hAnsi="Arial"/>
          <w:bCs/>
          <w:sz w:val="24"/>
          <w:szCs w:val="28"/>
        </w:rPr>
        <w:br/>
        <w:t xml:space="preserve">3 рабочих дней формирует обобщенный проект ответа заявителю, включив </w:t>
      </w:r>
      <w:r>
        <w:rPr>
          <w:rFonts w:ascii="Arial" w:hAnsi="Arial"/>
          <w:bCs/>
          <w:sz w:val="24"/>
          <w:szCs w:val="28"/>
        </w:rPr>
        <w:br/>
        <w:t>в него информацию по вопросам, рассмотренным в администрации поселения в рамках компетенции, и представляет его главе поселения на рассмотрение и подписание.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3.6.5. Запрос о предоставлении документов и материалов </w:t>
      </w:r>
      <w:r>
        <w:rPr>
          <w:rFonts w:ascii="Arial" w:hAnsi="Arial"/>
          <w:bCs/>
          <w:sz w:val="24"/>
          <w:szCs w:val="28"/>
        </w:rPr>
        <w:br/>
        <w:t>не направляется в суды, органы дознания и предварительного следствия.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3.6.6. Поступившие жалобы на решения или действия (бездействие) иного государственного органа, органа местного самоуправления или должностного лица не направляются в указанные органы или указанным должностным лицам.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В случае, если невозможно направление жалобы на рассмотрение </w:t>
      </w:r>
      <w:r>
        <w:rPr>
          <w:rFonts w:ascii="Arial" w:hAnsi="Arial"/>
          <w:bCs/>
          <w:sz w:val="24"/>
          <w:szCs w:val="28"/>
        </w:rPr>
        <w:br/>
        <w:t xml:space="preserve">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исполнитель готовит проект письма заявителю с разъяснением его права обжаловать соответствующие решение или действие (бездействие) </w:t>
      </w:r>
      <w:r>
        <w:rPr>
          <w:rFonts w:ascii="Arial" w:hAnsi="Arial"/>
          <w:bCs/>
          <w:sz w:val="24"/>
          <w:szCs w:val="28"/>
        </w:rPr>
        <w:br/>
        <w:t xml:space="preserve">в установленном </w:t>
      </w:r>
      <w:hyperlink r:id="rId14" w:history="1">
        <w:r>
          <w:rPr>
            <w:rStyle w:val="a3"/>
            <w:rFonts w:ascii="Arial" w:hAnsi="Arial"/>
            <w:bCs/>
            <w:sz w:val="24"/>
          </w:rPr>
          <w:t>порядке</w:t>
        </w:r>
      </w:hyperlink>
      <w:r>
        <w:rPr>
          <w:rFonts w:ascii="Arial" w:hAnsi="Arial"/>
          <w:bCs/>
          <w:sz w:val="24"/>
          <w:szCs w:val="28"/>
        </w:rPr>
        <w:t xml:space="preserve"> в суд с приложением жалобы и представляет его главе поселения на подписание не позднее 3 дней  до истечения </w:t>
      </w:r>
      <w:r>
        <w:rPr>
          <w:rFonts w:ascii="Arial" w:hAnsi="Arial"/>
          <w:bCs/>
          <w:sz w:val="24"/>
          <w:szCs w:val="28"/>
        </w:rPr>
        <w:br/>
        <w:t xml:space="preserve">30 календарных дней со дня регистрации обращения. 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3.6.7. При поступлении запроса государственного органа, органа местного самоуправления или должностного лица, рассматривающих обращение, исполнитель осуществляет подготовку документов и материалов, необходимых для рассмотрения обращения, за исключением документов </w:t>
      </w:r>
      <w:r>
        <w:rPr>
          <w:rFonts w:ascii="Arial" w:hAnsi="Arial"/>
          <w:bCs/>
          <w:sz w:val="24"/>
          <w:szCs w:val="28"/>
        </w:rPr>
        <w:br/>
        <w:t xml:space="preserve">и материалов, в которых содержатся сведения, составляющие государственную или иную охраняемую федеральным законом </w:t>
      </w:r>
      <w:hyperlink r:id="rId15" w:history="1">
        <w:r>
          <w:rPr>
            <w:rStyle w:val="a3"/>
            <w:rFonts w:ascii="Arial" w:hAnsi="Arial"/>
            <w:bCs/>
            <w:sz w:val="24"/>
          </w:rPr>
          <w:t>тайну</w:t>
        </w:r>
      </w:hyperlink>
      <w:r>
        <w:rPr>
          <w:rFonts w:ascii="Arial" w:hAnsi="Arial"/>
          <w:bCs/>
          <w:sz w:val="24"/>
          <w:szCs w:val="28"/>
        </w:rPr>
        <w:t xml:space="preserve">, и для которых установлен особый порядок предоставления, проекта сопроводительного письма и представляет их на рассмотрение и подписание главе поселения  не позднее, чем за 3 дня до истечения </w:t>
      </w:r>
      <w:r>
        <w:rPr>
          <w:rFonts w:ascii="Arial" w:hAnsi="Arial"/>
          <w:bCs/>
          <w:sz w:val="24"/>
          <w:szCs w:val="28"/>
        </w:rPr>
        <w:br/>
        <w:t>15 календарных дней со дня регистрации запроса.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3.6.8. Рассмотрение и подписание указанных служебных писем осуществляется главой поселения в срок, не превышающий 2 рабочих дней со дня поступления проектов. 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Регистрация и направление адресатам указанных служебных писем осуществляется сотрудниками администрации не позднее рабочего дня, следующего за днем подписания, в пределах сроков, установленных законодательством Российской Федерации.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3.6.9. Результатом выполнения данной административной процедуры является подготовка, подписание и направление служебного письма в адрес государственного органа, органа местного самоуправления или должностного лица.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3.6.10. Фиксация результата выполнения данной административной процедуры осуществляется в системе электронного документооборота путем внесения соответствующей информации в регистрационную электронную карточку (при ведении делопроизводства по обращениям граждан </w:t>
      </w:r>
      <w:r>
        <w:rPr>
          <w:rFonts w:ascii="Arial" w:hAnsi="Arial"/>
          <w:bCs/>
          <w:sz w:val="24"/>
          <w:szCs w:val="28"/>
        </w:rPr>
        <w:br/>
        <w:t xml:space="preserve">на бумажном носителе – в журнале регистрации обращений), а также помещение поступивших запросов, копий отправленных писем в дело. 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3.7. Подписание и направление ответов (уведомлений) заявителям 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lastRenderedPageBreak/>
        <w:t>3.7.1. Основанием для начала выполнения данной административной процедуры является поступление проекта ответа (уведомления) главе поселения для подписания и направления заявителю.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3.7.2. Ответы на обращения, письма-уведомления рассматриваются </w:t>
      </w:r>
      <w:r>
        <w:rPr>
          <w:rFonts w:ascii="Arial" w:hAnsi="Arial"/>
          <w:bCs/>
          <w:sz w:val="24"/>
          <w:szCs w:val="28"/>
        </w:rPr>
        <w:br/>
        <w:t xml:space="preserve">и подписываются главой поселения в срок, не превышающий </w:t>
      </w:r>
      <w:r>
        <w:rPr>
          <w:rFonts w:ascii="Arial" w:hAnsi="Arial"/>
          <w:bCs/>
          <w:sz w:val="24"/>
          <w:szCs w:val="28"/>
        </w:rPr>
        <w:br/>
        <w:t xml:space="preserve">2 рабочих дней со дня поступления проектов. 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3.7.3. При рассмотрении проекта решения по существу поставленных </w:t>
      </w:r>
      <w:r>
        <w:rPr>
          <w:rFonts w:ascii="Arial" w:hAnsi="Arial"/>
          <w:bCs/>
          <w:sz w:val="24"/>
          <w:szCs w:val="28"/>
        </w:rPr>
        <w:br/>
        <w:t>в обращении вопросов главой поселения осуществляется: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анализ содержания проекта ответа (уведомления), прежде всего – </w:t>
      </w:r>
      <w:r>
        <w:rPr>
          <w:rFonts w:ascii="Arial" w:hAnsi="Arial"/>
          <w:bCs/>
          <w:sz w:val="24"/>
          <w:szCs w:val="28"/>
        </w:rPr>
        <w:br/>
        <w:t>на предмет качества проработки исполнителем поставленных вопросов;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оценка объективности, всесторонности, своевременности принимаемого решения, его соответствия законодательству Российской Федерации;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рассмотрение целесообразности принятия решения по отдельным обращениям в соответствии с подразделом 3.5 административного регламента.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3.7.4. В случае несогласия главы поселения с проектом предлагаемого решения обращение возвращается исполнителю для его корректировки в соответствии с указаниями главы поселения.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Подготовка нового проекта решения и представление его главе поселения на подписание осуществляется исполнителем </w:t>
      </w:r>
      <w:r>
        <w:rPr>
          <w:rFonts w:ascii="Arial" w:hAnsi="Arial"/>
          <w:bCs/>
          <w:sz w:val="24"/>
          <w:szCs w:val="28"/>
        </w:rPr>
        <w:br/>
        <w:t>в течение 1 рабочего дня со дня рассмотрения главой поселения первоначального проекта.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3.7.5. Подписанные ответы на обращения, письма-уведомления регистрируются и направляются заявителям по почте сотрудниками администрации не позднее рабочего дня, следующего за днем подписания, </w:t>
      </w:r>
      <w:r>
        <w:rPr>
          <w:rFonts w:ascii="Arial" w:hAnsi="Arial"/>
          <w:bCs/>
          <w:sz w:val="24"/>
          <w:szCs w:val="28"/>
        </w:rPr>
        <w:br/>
        <w:t xml:space="preserve">в пределах сроков, установленных законодательством Российской Федерации. Направление зарегистрированного ответа (уведомления) </w:t>
      </w:r>
      <w:r>
        <w:rPr>
          <w:rFonts w:ascii="Arial" w:hAnsi="Arial"/>
          <w:bCs/>
          <w:sz w:val="24"/>
          <w:szCs w:val="28"/>
        </w:rPr>
        <w:br/>
        <w:t>по электронной почте осуществляется исполнителем также не позднее рабочего дня, следующего за днем подписания, в пределах сроков, установленных законодательством Российской Федерации.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3.7.6. Результатом выполнения данной административной процедуры является подписание и направление ответа (уведомления) заявителю. 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3.7.7. Фиксация результата выполнения данной административной процедуры осуществляется в системе электронного документооборота путем внесения соответствующей информации в регистрационную электронную карточку (при ведении делопроизводства по обращениям граждан </w:t>
      </w:r>
      <w:r>
        <w:rPr>
          <w:rFonts w:ascii="Arial" w:hAnsi="Arial"/>
          <w:bCs/>
          <w:sz w:val="24"/>
          <w:szCs w:val="28"/>
        </w:rPr>
        <w:br/>
        <w:t xml:space="preserve">на бумажном носителе – в журнале регистрации обращений), прикрепления </w:t>
      </w:r>
      <w:r>
        <w:rPr>
          <w:rFonts w:ascii="Arial" w:hAnsi="Arial"/>
          <w:bCs/>
          <w:sz w:val="24"/>
          <w:szCs w:val="28"/>
        </w:rPr>
        <w:br/>
        <w:t xml:space="preserve">к ней ответа (уведомления) заявителю в электронной форме, а также помещения обращения, копии ответа (уведомления) заявителю (в случае отправки ответа по электронной почте – с приложением отчета об отправке), иных материалов, связанных с рассмотрением обращений, в дело. В случае направления предварительного ответа, уведомления о продлении срока рассмотрения обращения, муниципальная услуга считается предоставленной, обращение и иные документы помещаются в дело после направления заявителю окончательного ответа. 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3.8. Организация и проведение личного приема граждан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3.8.1. Основанием для начала выполнения данной административной процедуры является поступление просьбы гражданина в устной или письменной форме о записи на личный прием главой поселения.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3.8.2. Предварительная запись граждан на личный прием главой поселения осуществляется сотрудниками администрации при непосредственном обращении </w:t>
      </w:r>
      <w:r>
        <w:rPr>
          <w:rFonts w:ascii="Arial" w:hAnsi="Arial"/>
          <w:bCs/>
          <w:sz w:val="24"/>
          <w:szCs w:val="28"/>
        </w:rPr>
        <w:lastRenderedPageBreak/>
        <w:t>заявителя в администрацию поселения по месту его нахождения или по телефону с учетом содержания обращения и компетенции главы поселения по решению поставленных вопросов.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3.8.3. Глава поселения или, по поручению главы поселения иное должностное лицо администрации поселения, проводит личный прием граждан в специально отведенном помещении в месте нахождения администрации поселения в установленные дни и часы в соответствии с графиками личного приема, утверждаемыми распоряжением администрации поселения на очередной календарный год.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В день личного приема граждане приглашаются в порядке общей очереди при предъявлении документа, удостоверяющего личность. 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Личный прием граждан ведется в индивидуальном порядке, </w:t>
      </w:r>
      <w:r>
        <w:rPr>
          <w:rFonts w:ascii="Arial" w:hAnsi="Arial"/>
          <w:bCs/>
          <w:sz w:val="24"/>
          <w:szCs w:val="28"/>
        </w:rPr>
        <w:br/>
        <w:t>за исключением случаев коллективных обращений или обращений граждан, нуждающихся в сопровождении.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Время личного приема одного посетителя составляет не более </w:t>
      </w:r>
      <w:r>
        <w:rPr>
          <w:rFonts w:ascii="Arial" w:hAnsi="Arial"/>
          <w:bCs/>
          <w:sz w:val="24"/>
          <w:szCs w:val="28"/>
        </w:rPr>
        <w:br/>
        <w:t xml:space="preserve">30 минут. 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3.8.4. Решение о возможности приема граждан, находящихся </w:t>
      </w:r>
      <w:r>
        <w:rPr>
          <w:rFonts w:ascii="Arial" w:hAnsi="Arial"/>
          <w:bCs/>
          <w:sz w:val="24"/>
          <w:szCs w:val="28"/>
        </w:rPr>
        <w:br/>
        <w:t>в состоянии алкогольного или наркотического опьянения, употребляющих нецензурные либо оскорбительные выражения, содержащие угрозы жизни, здоровью, имуществу должностных лиц и сотрудников администрации поселения, других граждан, принимается главой поселения. При необходимости может быть вызван сотрудник полиции для пресечения совершения противоправных действий. Указанные факты фиксируются в карточке личного приема.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3.8.5. Глава поселения с устного согласия гражданина дает устный ответ в случае, если изложенные факты и обстоятельства являются очевидными и не требуют дополнительной проверки. При этом в карточке личного приема главой поселения делается соответствующая отметка («Дан устный ответ», «Вопросы разъяснены устно» и т. п.). Гражданин вправе зафиксировать свое мнение о результате рассмотрения устного обращения в карточке личного приема.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В случае если решение поставленных вопросов не входит </w:t>
      </w:r>
      <w:r>
        <w:rPr>
          <w:rFonts w:ascii="Arial" w:hAnsi="Arial"/>
          <w:bCs/>
          <w:sz w:val="24"/>
          <w:szCs w:val="28"/>
        </w:rPr>
        <w:br/>
        <w:t xml:space="preserve">в компетенцию администрации поселения, гражданину дается разъяснение, куда и в каком порядке ему следует обратиться. 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В остальных случаях дается письменный ответ по существу поставленных в обращении вопросов в порядке, установленном настоящим административным регламентом для рассмотрения письменных обращений.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3.8.6. В ходе личного приема гражданин может подать письменное обращение, которое подлежит регистрации и рассмотрению в установленном административным регламентом порядке.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3.8.7. Гражданину может быть отказано в дальнейшем рассмотрении обращения, если ранее ему был дан ответ по существу поставленных </w:t>
      </w:r>
      <w:r>
        <w:rPr>
          <w:rFonts w:ascii="Arial" w:hAnsi="Arial"/>
          <w:bCs/>
          <w:sz w:val="24"/>
          <w:szCs w:val="28"/>
        </w:rPr>
        <w:br/>
        <w:t>в обращении вопросов.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3.8.8. Результатом выполнения данной административной процедуры является устный либо письменный ответ заявителю. 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3.8.9. Фиксация результата выполнения данной административной процедуры осуществляется в системе электронного документооборота путем внесения соответствующей информации в регистрационную электронную карточку (при ведении делопроизводства по обращениям граждан </w:t>
      </w:r>
      <w:r>
        <w:rPr>
          <w:rFonts w:ascii="Arial" w:hAnsi="Arial"/>
          <w:bCs/>
          <w:sz w:val="24"/>
          <w:szCs w:val="28"/>
        </w:rPr>
        <w:br/>
        <w:t>на бумажном носителе – на карточке личного приема), а также в случае направления заявителю письменного ответа, помещения копии ответа и иных материалов, связанных с рассмотрением устного обращения, в дело.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  <w:lang w:val="en-US"/>
        </w:rPr>
        <w:t>I</w:t>
      </w:r>
      <w:r>
        <w:rPr>
          <w:rFonts w:ascii="Arial" w:hAnsi="Arial"/>
          <w:bCs/>
          <w:sz w:val="24"/>
          <w:szCs w:val="28"/>
        </w:rPr>
        <w:t>V. Контроль за предоставлением муниципальной услуги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4.1. Текущий контроль за качеством и своевременностью соблюдения </w:t>
      </w:r>
      <w:r>
        <w:rPr>
          <w:rFonts w:ascii="Arial" w:hAnsi="Arial"/>
          <w:bCs/>
          <w:sz w:val="24"/>
          <w:szCs w:val="28"/>
        </w:rPr>
        <w:br/>
        <w:t>и исполнения сотрудниками администрации поселения административного регламента осуществляют сотрудники, ответственные за выполнение соответствующих административных процедур.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Контроль за соблюдением общих сроков рассмотрения обращений граждан осуществляют сотрудники администрации поселения, ответственные за работу с обращениями граждан.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  <w:szCs w:val="28"/>
        </w:rPr>
        <w:t xml:space="preserve">4.2. </w:t>
      </w:r>
      <w:r>
        <w:rPr>
          <w:rFonts w:ascii="Arial" w:hAnsi="Arial"/>
          <w:bCs/>
          <w:sz w:val="24"/>
        </w:rPr>
        <w:t>Проведение внеплановых проверок полноты и качества исполнения требований настоящего административного регламента осуществляет создаваемая в этих целях комиссия в случае обжалования гражданином решений и действий (бездействия) должностных лиц и сотрудников администрации поселения.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4.3. За неисполнение или ненадлежащее исполнение настоящего административного регламента должностные лица и сотрудники администрации поселения несут ответственность, установленную законодательством Российской Федерации.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4.4. Контроль за предоставлением муниципальной услуги со стороны граждан осуществляется путем обжалования решений и действий (бездействия) должностных лиц и сотрудников администрации поселения в соответствии с разделом </w:t>
      </w:r>
      <w:r>
        <w:rPr>
          <w:rFonts w:ascii="Arial" w:hAnsi="Arial"/>
          <w:bCs/>
          <w:sz w:val="24"/>
          <w:szCs w:val="28"/>
          <w:lang w:val="en-US"/>
        </w:rPr>
        <w:t>V</w:t>
      </w:r>
      <w:r>
        <w:rPr>
          <w:rFonts w:ascii="Arial" w:hAnsi="Arial"/>
          <w:bCs/>
          <w:sz w:val="24"/>
          <w:szCs w:val="28"/>
        </w:rPr>
        <w:t xml:space="preserve"> административного регламента.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V. Порядок досудебного (внесудебного) обжалования 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решений и действий (бездействия) должностных лиц 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и сотрудников администрации поселения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5.1. Гражданин вправе обжаловать решения и действия (бездействие) должностных лиц и сотрудников администрации поселения, принимаемые (осуществляемые) в ходе предоставления муниципальной услуги.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bookmarkStart w:id="6" w:name="sub_15002"/>
      <w:r>
        <w:rPr>
          <w:rFonts w:ascii="Arial" w:hAnsi="Arial"/>
          <w:bCs/>
          <w:sz w:val="24"/>
          <w:szCs w:val="28"/>
        </w:rPr>
        <w:t xml:space="preserve">5.2. </w:t>
      </w:r>
      <w:bookmarkEnd w:id="6"/>
      <w:r>
        <w:rPr>
          <w:rFonts w:ascii="Arial" w:hAnsi="Arial"/>
          <w:bCs/>
          <w:sz w:val="24"/>
          <w:szCs w:val="28"/>
        </w:rPr>
        <w:t xml:space="preserve">Предметом досудебного (внесудебного) обжалования являются: 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а) нарушение срока регистрации обращения;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б) нарушение срока предоставления муниципальной услуги;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в) требование у заявителя документов, не предусмотренных нормативными правовыми актами Российской Федерации и Орловской области для предоставления муниципальной услуги;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 и Орловской области для предоставления муниципальной услуги, у заявителя;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Орловской области;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 и Орловской области;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ж)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5.3. Основанием для начала процедуры досудебного (внесудебного) обжалования является поступление в администрацию поселения жалобы гражданина на решения и действия (бездействие), осуществляемые (принимаемые) в ходе предоставления муниципальной услуги.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lastRenderedPageBreak/>
        <w:t xml:space="preserve">Обращение (жалоба) подается (направляется) в письменной форме, </w:t>
      </w:r>
      <w:r>
        <w:rPr>
          <w:rFonts w:ascii="Arial" w:hAnsi="Arial"/>
          <w:bCs/>
          <w:sz w:val="24"/>
          <w:szCs w:val="28"/>
        </w:rPr>
        <w:br/>
        <w:t xml:space="preserve">в форме электронного документа либо в ходе личного приема. В случае необходимости в подтверждение своих доводов гражданин прилагает </w:t>
      </w:r>
      <w:r>
        <w:rPr>
          <w:rFonts w:ascii="Arial" w:hAnsi="Arial"/>
          <w:bCs/>
          <w:sz w:val="24"/>
          <w:szCs w:val="28"/>
        </w:rPr>
        <w:br/>
        <w:t>к обращению документы и материалы либо их копии.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Жалоба подлежит рассмотрению в установленном административным регламентом порядке.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5.4. Заявитель имеет право на получение информации и документов, необходимых для обоснования и рассмотрения жалобы.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5.5. Решения и действия (бездействие) сотрудников администрации поселения, принимаемые (осуществляемые) в ходе предоставления муниципальной услуги, обжалуются главе поселения.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5.6. Срок рассмотрения жалобы составляет 30 дней со дня </w:t>
      </w:r>
      <w:r>
        <w:rPr>
          <w:rFonts w:ascii="Arial" w:hAnsi="Arial"/>
          <w:bCs/>
          <w:sz w:val="24"/>
          <w:szCs w:val="28"/>
        </w:rPr>
        <w:br/>
        <w:t>ее регистрации в администрации поселения.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В случае необходимости дополнительной проработки вопросов, связанных с рассмотрением жалобы, осуществления межведомственного взаимодействия, срок ее рассмотрения может быть продлен не более чем на 30 дней с уведомлением заявителя в установленном административным регламентом порядке.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5.7. В случаях обжалования отказов в предоставлении муниципальной услуги по основаниям, предусмотренным под</w:t>
      </w:r>
      <w:hyperlink r:id="rId16" w:anchor="sub_12215#sub_12215" w:history="1">
        <w:r>
          <w:rPr>
            <w:rStyle w:val="a3"/>
            <w:rFonts w:ascii="Arial" w:hAnsi="Arial"/>
            <w:bCs/>
            <w:sz w:val="24"/>
          </w:rPr>
          <w:t>разделом</w:t>
        </w:r>
      </w:hyperlink>
      <w:r>
        <w:rPr>
          <w:rFonts w:ascii="Arial" w:hAnsi="Arial"/>
          <w:bCs/>
          <w:sz w:val="24"/>
          <w:szCs w:val="28"/>
        </w:rPr>
        <w:t xml:space="preserve"> 3.5 административного регламента, жалобы рассмотрению не подлежат. При этом заявителю направляется соответствующее уведомление в течение </w:t>
      </w:r>
      <w:r>
        <w:rPr>
          <w:rFonts w:ascii="Arial" w:hAnsi="Arial"/>
          <w:bCs/>
          <w:sz w:val="24"/>
          <w:szCs w:val="28"/>
        </w:rPr>
        <w:br/>
        <w:t>7 дней со дня регистрации жалобы.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5.8. По результатам рассмотрения жалобы на решения и действия (бездействие) сотрудников администрации поселения глава поселения принимает одно из следующих решений: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признает решения и действия (бездействие) в ходе предоставления муниципальной услуги правомерными;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признает решения и действия (бездействие) неправомерными </w:t>
      </w:r>
      <w:r>
        <w:rPr>
          <w:rFonts w:ascii="Arial" w:hAnsi="Arial"/>
          <w:bCs/>
          <w:sz w:val="24"/>
          <w:szCs w:val="28"/>
        </w:rPr>
        <w:br/>
        <w:t xml:space="preserve">и определяет меры, которые должны быть приняты с целью устранения допущенных нарушений, привлечения виновных должностных лиц </w:t>
      </w:r>
      <w:r>
        <w:rPr>
          <w:rFonts w:ascii="Arial" w:hAnsi="Arial"/>
          <w:bCs/>
          <w:sz w:val="24"/>
          <w:szCs w:val="28"/>
        </w:rPr>
        <w:br/>
        <w:t>к ответственности в соответствии с законодательством Российской Федерации.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О принятом решении уведомляется заявитель.  </w:t>
      </w:r>
    </w:p>
    <w:p w:rsidR="0062417F" w:rsidRDefault="0062417F" w:rsidP="0062417F">
      <w:pPr>
        <w:spacing w:after="0" w:line="240" w:lineRule="auto"/>
        <w:rPr>
          <w:rFonts w:ascii="Arial" w:hAnsi="Arial"/>
          <w:bCs/>
          <w:sz w:val="24"/>
          <w:szCs w:val="28"/>
        </w:rPr>
        <w:sectPr w:rsidR="0062417F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lastRenderedPageBreak/>
        <w:t xml:space="preserve">Приложение </w:t>
      </w:r>
    </w:p>
    <w:p w:rsidR="0062417F" w:rsidRDefault="0062417F" w:rsidP="0062417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к административному регламенту предоставления администрацией Судбищенского сельского поселения Новодеревеньковского района муниципальной услуги «Осуществление приема граждан, обеспечение своевременного и в полном объеме рассмотрения устных </w:t>
      </w:r>
      <w:r>
        <w:rPr>
          <w:rFonts w:ascii="Arial" w:hAnsi="Arial"/>
          <w:bCs/>
          <w:sz w:val="24"/>
          <w:szCs w:val="28"/>
        </w:rPr>
        <w:br/>
        <w:t>и письменных обращений граждан, принятие по ним решений и направление заявителям ответов в установленный законодательством Российской Федерации срок»</w:t>
      </w:r>
    </w:p>
    <w:p w:rsidR="0062417F" w:rsidRDefault="0062417F" w:rsidP="0062417F">
      <w:pPr>
        <w:pStyle w:val="ConsPlusNormal"/>
        <w:ind w:firstLine="709"/>
        <w:jc w:val="both"/>
        <w:rPr>
          <w:rFonts w:cs="Times New Roman"/>
          <w:bCs/>
          <w:sz w:val="24"/>
          <w:szCs w:val="28"/>
        </w:rPr>
      </w:pPr>
    </w:p>
    <w:p w:rsidR="0062417F" w:rsidRDefault="0062417F" w:rsidP="0062417F">
      <w:pPr>
        <w:pStyle w:val="ConsPlusNormal"/>
        <w:ind w:firstLine="709"/>
        <w:jc w:val="center"/>
        <w:rPr>
          <w:rFonts w:cs="Times New Roman"/>
          <w:bCs/>
          <w:sz w:val="24"/>
          <w:szCs w:val="28"/>
        </w:rPr>
      </w:pPr>
      <w:r>
        <w:rPr>
          <w:rFonts w:cs="Times New Roman"/>
          <w:bCs/>
          <w:sz w:val="24"/>
          <w:szCs w:val="28"/>
        </w:rPr>
        <w:t>Блок-схема</w:t>
      </w:r>
    </w:p>
    <w:p w:rsidR="0062417F" w:rsidRDefault="0062417F" w:rsidP="0062417F">
      <w:pPr>
        <w:pStyle w:val="ConsPlusNormal"/>
        <w:ind w:firstLine="709"/>
        <w:jc w:val="center"/>
        <w:rPr>
          <w:bCs/>
          <w:sz w:val="24"/>
          <w:szCs w:val="28"/>
        </w:rPr>
      </w:pPr>
      <w:r>
        <w:rPr>
          <w:bCs/>
          <w:sz w:val="24"/>
          <w:szCs w:val="28"/>
        </w:rPr>
        <w:t>выполнения административных процедур</w:t>
      </w:r>
    </w:p>
    <w:p w:rsidR="0062417F" w:rsidRDefault="0062417F" w:rsidP="0062417F">
      <w:pPr>
        <w:pStyle w:val="ConsPlusNormal"/>
        <w:ind w:firstLine="709"/>
        <w:jc w:val="center"/>
        <w:rPr>
          <w:bCs/>
          <w:sz w:val="24"/>
          <w:szCs w:val="28"/>
        </w:rPr>
      </w:pPr>
      <w:r>
        <w:rPr>
          <w:bCs/>
          <w:sz w:val="24"/>
          <w:szCs w:val="28"/>
        </w:rPr>
        <w:t>по предоставлению муниципальной услуги</w:t>
      </w:r>
    </w:p>
    <w:p w:rsidR="0062417F" w:rsidRDefault="0062417F" w:rsidP="0062417F">
      <w:pPr>
        <w:pStyle w:val="ConsPlusNormal"/>
        <w:ind w:firstLine="709"/>
        <w:jc w:val="both"/>
        <w:rPr>
          <w:rFonts w:cs="Times New Roman"/>
          <w:bCs/>
          <w:sz w:val="24"/>
          <w:szCs w:val="28"/>
        </w:rPr>
      </w:pPr>
    </w:p>
    <w:p w:rsidR="0062417F" w:rsidRDefault="0062417F" w:rsidP="0062417F">
      <w:pPr>
        <w:pStyle w:val="ConsPlusNonformat"/>
        <w:widowControl/>
        <w:ind w:firstLine="709"/>
        <w:jc w:val="both"/>
        <w:rPr>
          <w:rFonts w:ascii="Arial" w:hAnsi="Arial"/>
          <w:bCs/>
          <w:sz w:val="24"/>
          <w:szCs w:val="28"/>
          <w:lang w:val="en-US"/>
        </w:rPr>
      </w:pPr>
      <w:r>
        <w:rPr>
          <w:rFonts w:ascii="Arial" w:hAnsi="Arial" w:cs="Times New Roman"/>
          <w:bCs/>
          <w:noProof/>
          <w:sz w:val="24"/>
          <w:szCs w:val="28"/>
        </w:rPr>
        <mc:AlternateContent>
          <mc:Choice Requires="wpc">
            <w:drawing>
              <wp:inline distT="0" distB="0" distL="0" distR="0">
                <wp:extent cx="6190615" cy="5671820"/>
                <wp:effectExtent l="9525" t="0" r="635" b="5080"/>
                <wp:docPr id="37" name="Полотно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53390" y="4337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453390" y="1377315"/>
                            <a:ext cx="2540" cy="3740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949325"/>
                            <a:ext cx="3481705" cy="4716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lgDash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612515" y="955675"/>
                            <a:ext cx="2504440" cy="4716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956685" y="1936115"/>
                            <a:ext cx="1828165" cy="643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417F" w:rsidRDefault="0062417F" w:rsidP="0062417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Cs w:val="18"/>
                                </w:rPr>
                                <w:t>Проведение личного приема, регистрация обращения</w:t>
                              </w:r>
                            </w:p>
                          </w:txbxContent>
                        </wps:txbx>
                        <wps:bodyPr rot="0" vert="horz" wrap="square" lIns="67871" tIns="33936" rIns="67871" bIns="33936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757295" y="2855595"/>
                            <a:ext cx="86423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417F" w:rsidRDefault="0062417F" w:rsidP="0062417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Cs w:val="18"/>
                                </w:rPr>
                                <w:t>Устный ответ заявителю</w:t>
                              </w:r>
                            </w:p>
                          </w:txbxContent>
                        </wps:txbx>
                        <wps:bodyPr rot="0" vert="horz" wrap="square" lIns="67871" tIns="33936" rIns="67871" bIns="33936" anchor="t" anchorCtr="0" upright="1">
                          <a:noAutofit/>
                        </wps:bodyPr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4867910" y="1656080"/>
                            <a:ext cx="635" cy="2698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931410" y="2855595"/>
                            <a:ext cx="108013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417F" w:rsidRDefault="0062417F" w:rsidP="0062417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Cs w:val="18"/>
                                </w:rPr>
                                <w:t xml:space="preserve">Рассмотрение обращений </w:t>
                              </w:r>
                            </w:p>
                          </w:txbxContent>
                        </wps:txbx>
                        <wps:bodyPr rot="0" vert="horz" wrap="square" lIns="67871" tIns="33936" rIns="67871" bIns="33936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4465320" y="3752850"/>
                            <a:ext cx="1546225" cy="1188085"/>
                          </a:xfrm>
                          <a:prstGeom prst="flowChartPunchedTap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417F" w:rsidRDefault="0062417F" w:rsidP="0062417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Cs w:val="18"/>
                                </w:rPr>
                                <w:t xml:space="preserve">Подписание </w:t>
                              </w:r>
                              <w:r>
                                <w:rPr>
                                  <w:rFonts w:ascii="Times New Roman" w:hAnsi="Times New Roman"/>
                                  <w:szCs w:val="18"/>
                                </w:rPr>
                                <w:br/>
                                <w:t>и направление ответов (уведомлений) заявителям</w:t>
                              </w:r>
                            </w:p>
                          </w:txbxContent>
                        </wps:txbx>
                        <wps:bodyPr rot="0" vert="horz" wrap="square" lIns="67871" tIns="33936" rIns="67871" bIns="33936" anchor="t" anchorCtr="0" upright="1">
                          <a:noAutofit/>
                        </wps:bodyPr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4175760" y="2580005"/>
                            <a:ext cx="621665" cy="27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798060" y="2580005"/>
                            <a:ext cx="703580" cy="274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650240" y="1090930"/>
                            <a:ext cx="2194560" cy="390525"/>
                          </a:xfrm>
                          <a:prstGeom prst="flowChartManualInpu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417F" w:rsidRDefault="0062417F" w:rsidP="0062417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Cs w:val="18"/>
                                </w:rPr>
                                <w:t xml:space="preserve">Прием и регистрация обращений </w:t>
                              </w:r>
                            </w:p>
                          </w:txbxContent>
                        </wps:txbx>
                        <wps:bodyPr rot="0" vert="horz" wrap="square" lIns="67871" tIns="33936" rIns="67871" bIns="33936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55955" y="2529205"/>
                            <a:ext cx="2194560" cy="770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417F" w:rsidRDefault="0062417F" w:rsidP="0062417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Cs w:val="18"/>
                                </w:rPr>
                                <w:t>Исполнение резолюции</w:t>
                              </w:r>
                            </w:p>
                            <w:p w:rsidR="0062417F" w:rsidRDefault="0062417F" w:rsidP="0062417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Cs w:val="18"/>
                                </w:rPr>
                                <w:t xml:space="preserve"> главы поселения</w:t>
                              </w:r>
                              <w:r>
                                <w:rPr>
                                  <w:rFonts w:ascii="Times New Roman" w:hAnsi="Times New Roman"/>
                                  <w:szCs w:val="18"/>
                                </w:rPr>
                                <w:br/>
                                <w:t xml:space="preserve">по существу поставленных </w:t>
                              </w:r>
                              <w:r>
                                <w:rPr>
                                  <w:rFonts w:ascii="Times New Roman" w:hAnsi="Times New Roman"/>
                                  <w:szCs w:val="18"/>
                                </w:rPr>
                                <w:br/>
                                <w:t xml:space="preserve">в обращении вопросов </w:t>
                              </w:r>
                            </w:p>
                          </w:txbxContent>
                        </wps:txbx>
                        <wps:bodyPr rot="0" vert="horz" wrap="square" lIns="67871" tIns="33936" rIns="67871" bIns="33936" anchor="t" anchorCtr="0" upright="1">
                          <a:noAutofit/>
                        </wps:bodyPr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746885" y="1481455"/>
                            <a:ext cx="3810" cy="2673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35890" y="3481705"/>
                            <a:ext cx="1440180" cy="954405"/>
                          </a:xfrm>
                          <a:prstGeom prst="flowChartPunchedTap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417F" w:rsidRDefault="0062417F" w:rsidP="0062417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Cs w:val="18"/>
                                </w:rPr>
                                <w:t>Осуществление межведомственного взаимодействия</w:t>
                              </w:r>
                            </w:p>
                          </w:txbxContent>
                        </wps:txbx>
                        <wps:bodyPr rot="0" vert="horz" wrap="square" lIns="67871" tIns="33936" rIns="67871" bIns="33936" anchor="t" anchorCtr="0" upright="1">
                          <a:noAutofit/>
                        </wps:bodyPr>
                      </wps:wsp>
                      <wps:wsp>
                        <wps:cNvPr id="16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1929130" y="3474720"/>
                            <a:ext cx="1440180" cy="925830"/>
                          </a:xfrm>
                          <a:prstGeom prst="flowChartPunchedTap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417F" w:rsidRDefault="0062417F" w:rsidP="0062417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Cs w:val="18"/>
                                </w:rPr>
                                <w:t>Рассмотрение отдельных обращений</w:t>
                              </w:r>
                            </w:p>
                          </w:txbxContent>
                        </wps:txbx>
                        <wps:bodyPr rot="0" vert="horz" wrap="square" lIns="67871" tIns="33936" rIns="67871" bIns="33936" anchor="t" anchorCtr="0" upright="1">
                          <a:noAutofit/>
                        </wps:bodyPr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1188720" y="3310255"/>
                            <a:ext cx="562610" cy="164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965835" y="4475480"/>
                            <a:ext cx="1592580" cy="1148080"/>
                          </a:xfrm>
                          <a:prstGeom prst="flowChartPunchedTap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417F" w:rsidRDefault="0062417F" w:rsidP="0062417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Cs w:val="18"/>
                                </w:rPr>
                                <w:t xml:space="preserve">Подписание </w:t>
                              </w:r>
                              <w:r>
                                <w:rPr>
                                  <w:rFonts w:ascii="Times New Roman" w:hAnsi="Times New Roman"/>
                                  <w:szCs w:val="18"/>
                                </w:rPr>
                                <w:br/>
                                <w:t>и направление</w:t>
                              </w:r>
                            </w:p>
                            <w:p w:rsidR="0062417F" w:rsidRDefault="0062417F" w:rsidP="0062417F">
                              <w:pPr>
                                <w:spacing w:after="0" w:line="240" w:lineRule="auto"/>
                                <w:jc w:val="center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Cs w:val="18"/>
                                </w:rPr>
                                <w:t>ответов (уведомлений) заявителям</w:t>
                              </w:r>
                            </w:p>
                          </w:txbxContent>
                        </wps:txbx>
                        <wps:bodyPr rot="0" vert="horz" wrap="square" lIns="67871" tIns="33936" rIns="67871" bIns="33936" anchor="t" anchorCtr="0" upright="1">
                          <a:noAutofit/>
                        </wps:bodyPr>
                      </wps:wsp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1758950" y="3310255"/>
                            <a:ext cx="6985" cy="12966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757045" y="3307080"/>
                            <a:ext cx="920115" cy="2349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57225" y="1741805"/>
                            <a:ext cx="2194560" cy="510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417F" w:rsidRDefault="0062417F" w:rsidP="0062417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Cs w:val="18"/>
                                </w:rPr>
                                <w:t>Рассмотрение обращений</w:t>
                              </w:r>
                            </w:p>
                            <w:p w:rsidR="0062417F" w:rsidRDefault="0062417F" w:rsidP="0062417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Cs w:val="18"/>
                                </w:rPr>
                                <w:t xml:space="preserve"> главой поселения</w:t>
                              </w:r>
                            </w:p>
                          </w:txbxContent>
                        </wps:txbx>
                        <wps:bodyPr rot="0" vert="horz" wrap="square" lIns="67871" tIns="33936" rIns="67871" bIns="33936" anchor="t" anchorCtr="0" upright="1">
                          <a:noAutofit/>
                        </wps:bodyPr>
                      </wps:wsp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757045" y="2259330"/>
                            <a:ext cx="3810" cy="2673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23" name="Group 26"/>
                        <wpg:cNvGrpSpPr>
                          <a:grpSpLocks/>
                        </wpg:cNvGrpSpPr>
                        <wpg:grpSpPr bwMode="auto">
                          <a:xfrm>
                            <a:off x="0" y="158750"/>
                            <a:ext cx="6116955" cy="990600"/>
                            <a:chOff x="1426" y="6858"/>
                            <a:chExt cx="9633" cy="1560"/>
                          </a:xfrm>
                        </wpg:grpSpPr>
                        <wps:wsp>
                          <wps:cNvPr id="24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10" y="7469"/>
                              <a:ext cx="2" cy="38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75" y="7851"/>
                              <a:ext cx="4934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098" y="7851"/>
                              <a:ext cx="1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3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74" y="7873"/>
                              <a:ext cx="4" cy="5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55" y="6858"/>
                              <a:ext cx="3111" cy="6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2417F" w:rsidRDefault="0062417F" w:rsidP="0062417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Cs w:val="20"/>
                                  </w:rPr>
                                  <w:t>Обращения граждан</w:t>
                                </w:r>
                              </w:p>
                            </w:txbxContent>
                          </wps:txbx>
                          <wps:bodyPr rot="0" vert="horz" wrap="square" lIns="67871" tIns="33936" rIns="67871" bIns="33936" anchor="t" anchorCtr="0" upright="1">
                            <a:noAutofit/>
                          </wps:bodyPr>
                        </wps:wsp>
                        <wps:wsp>
                          <wps:cNvPr id="29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6" y="6964"/>
                              <a:ext cx="3402" cy="7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lgDashDot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2417F" w:rsidRDefault="0062417F" w:rsidP="0062417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Cs w:val="18"/>
                                  </w:rPr>
                                  <w:t>В письменной форме, в форме электронного документа</w:t>
                                </w:r>
                              </w:p>
                            </w:txbxContent>
                          </wps:txbx>
                          <wps:bodyPr rot="0" vert="horz" wrap="square" lIns="70699" tIns="35349" rIns="70699" bIns="35349" anchor="t" anchorCtr="0" upright="1">
                            <a:noAutofit/>
                          </wps:bodyPr>
                        </wps:wsp>
                        <wps:wsp>
                          <wps:cNvPr id="30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983" y="7131"/>
                              <a:ext cx="2076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2417F" w:rsidRDefault="0062417F" w:rsidP="0062417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Cs w:val="18"/>
                                  </w:rPr>
                                  <w:t>В устной форме</w:t>
                                </w:r>
                              </w:p>
                            </w:txbxContent>
                          </wps:txbx>
                          <wps:bodyPr rot="0" vert="horz" wrap="square" lIns="67871" tIns="33936" rIns="67871" bIns="33936" anchor="t" anchorCtr="0" upright="1">
                            <a:noAutofit/>
                          </wps:bodyPr>
                        </wps:wsp>
                      </wpg:wgp>
                      <wps:wsp>
                        <wps:cNvPr id="3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79500" y="706755"/>
                            <a:ext cx="1270" cy="2425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465445" y="662940"/>
                            <a:ext cx="1270" cy="2806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56685" y="1149350"/>
                            <a:ext cx="1828165" cy="510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417F" w:rsidRDefault="0062417F" w:rsidP="0062417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Cs w:val="18"/>
                                </w:rPr>
                                <w:t>Предварительная запись граждан на личный прием</w:t>
                              </w:r>
                            </w:p>
                          </w:txbxContent>
                        </wps:txbx>
                        <wps:bodyPr rot="0" vert="horz" wrap="square" lIns="67871" tIns="33936" rIns="67871" bIns="33936" anchor="t" anchorCtr="0" upright="1">
                          <a:noAutofit/>
                        </wps:bodyPr>
                      </wps:wsp>
                      <wps:wsp>
                        <wps:cNvPr id="34" name="Line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5473700" y="3503295"/>
                            <a:ext cx="635" cy="2698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8"/>
                        <wps:cNvCnPr>
                          <a:cxnSpLocks noChangeShapeType="1"/>
                        </wps:cNvCnPr>
                        <wps:spPr bwMode="auto">
                          <a:xfrm flipH="1">
                            <a:off x="2540635" y="4251960"/>
                            <a:ext cx="193040" cy="3270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867410" y="4326890"/>
                            <a:ext cx="101600" cy="2736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7" o:spid="_x0000_s1026" editas="canvas" style="width:487.45pt;height:446.6pt;mso-position-horizontal-relative:char;mso-position-vertical-relative:line" coordsize="61906,56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906;height:56718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4533,4337" to="4533,4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ExOMAAAADaAAAADwAAAGRycy9kb3ducmV2LnhtbERPTWsCMRC9F/wPYQRvNWsPWlejiEvB&#10;QyuopedxM24WN5NlE9f03zeC0NPweJ+zXEfbiJ46XztWMBlnIIhLp2uuFHyfPl7fQfiArLFxTAp+&#10;ycN6NXhZYq7dnQ/UH0MlUgj7HBWYENpcSl8asujHriVO3MV1FkOCXSV1h/cUbhv5lmVTabHm1GCw&#10;pa2h8nq8WQUzUxzkTBafp33R15N5/Io/57lSo2HcLEAEiuFf/HTvdJoPj1ceV6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RMTjAAAAA2gAAAA8AAAAAAAAAAAAAAAAA&#10;oQIAAGRycy9kb3ducmV2LnhtbFBLBQYAAAAABAAEAPkAAACOAwAAAAA=&#10;">
                  <v:stroke endarrow="block"/>
                </v:line>
                <v:line id="Line 5" o:spid="_x0000_s1029" style="position:absolute;flip:x;visibility:visible;mso-wrap-style:square" from="4533,13773" to="4559,17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Ky8AAAADaAAAADwAAAGRycy9kb3ducmV2LnhtbERPTWvCQBC9C/0PyxS8BN00gtToGlqt&#10;UJAeaj14HLJjEpqdDdlR03/fLRQ8Pt73qhhcq67Uh8azgadpCoq49LbhysDxazd5BhUE2WLrmQz8&#10;UIBi/TBaYW79jT/pepBKxRAOORqoRbpc61DW5DBMfUccubPvHUqEfaVtj7cY7lqdpelcO2w4NtTY&#10;0aam8vtwcXHG7oO3s1ny6nSSLOjtJPtUizHjx+FlCUpokLv43/1uDWTwdyX6Qa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aisvAAAAA2gAAAA8AAAAAAAAAAAAAAAAA&#10;oQIAAGRycy9kb3ducmV2LnhtbFBLBQYAAAAABAAEAPkAAACOAwAAAAA=&#10;">
                  <v:stroke endarrow="block"/>
                </v:line>
                <v:rect id="Rectangle 6" o:spid="_x0000_s1030" style="position:absolute;top:9493;width:34817;height:47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U2hcMA&#10;AADaAAAADwAAAGRycy9kb3ducmV2LnhtbESPzWrDMBCE74G+g9hCL6GR20Bp3SghNAR6CuQHfF2s&#10;teXEWhlJdtw8fVQo9DjMzDfMYjXaVgzkQ+NYwcssA0FcOt1wreB03D6/gwgRWWPrmBT8UIDV8mGy&#10;wFy7K+9pOMRaJAiHHBWYGLtcylAashhmriNOXuW8xZikr6X2eE1w28rXLHuTFhtOCwY7+jJUXg69&#10;VXCbVj19ZBsqjpXfrc9YeNwXSj09jutPEJHG+B/+a39rBXP4vZJu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U2hcMAAADaAAAADwAAAAAAAAAAAAAAAACYAgAAZHJzL2Rv&#10;d25yZXYueG1sUEsFBgAAAAAEAAQA9QAAAIgDAAAAAA==&#10;">
                  <v:stroke dashstyle="longDashDot"/>
                </v:rect>
                <v:rect id="Rectangle 7" o:spid="_x0000_s1031" style="position:absolute;left:36125;top:9556;width:25044;height:47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U8EMUA&#10;AADaAAAADwAAAGRycy9kb3ducmV2LnhtbESPQWvCQBSE74X+h+UVvBTdVFqR6ColUOglSNUWj4/s&#10;M4lm38bs06T/vlso9DjMzDfMcj24Rt2oC7VnA0+TBBRx4W3NpYH97m08BxUE2WLjmQx8U4D16v5u&#10;ian1PX/QbSulihAOKRqoRNpU61BU5DBMfEscvaPvHEqUXalth32Eu0ZPk2SmHdYcFypsKauoOG+v&#10;zsBRXr76z8310l4O2WMpeX7Kprkxo4fhdQFKaJD/8F/73Rp4ht8r8Qb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TwQxQAAANoAAAAPAAAAAAAAAAAAAAAAAJgCAABkcnMv&#10;ZG93bnJldi54bWxQSwUGAAAAAAQABAD1AAAAigMAAAAA&#10;">
                  <v:stroke dashstyle="dash"/>
                </v:rect>
                <v:rect id="Rectangle 8" o:spid="_x0000_s1032" style="position:absolute;left:39566;top:19361;width:18282;height:6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Ae8QA&#10;AADaAAAADwAAAGRycy9kb3ducmV2LnhtbESPT4vCMBTE74LfITzB25oqKtI1iiiihxXxz6HHR/O2&#10;7W7zUppou356Iyx4HGbmN8x82ZpS3Kl2hWUFw0EEgji1uuBMwfWy/ZiBcB5ZY2mZFPyRg+Wi25lj&#10;rG3DJ7qffSYChF2MCnLvq1hKl+Zk0A1sRRy8b1sb9EHWmdQ1NgFuSjmKoqk0WHBYyLGidU7p7/lm&#10;FGS7zXV83B6Sap/8fCXt7YGNeSjV77WrTxCeWv8O/7f3WsEEXlfCD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gHvEAAAA2gAAAA8AAAAAAAAAAAAAAAAAmAIAAGRycy9k&#10;b3ducmV2LnhtbFBLBQYAAAAABAAEAPUAAACJAwAAAAA=&#10;">
                  <v:textbox inset="1.88531mm,.94267mm,1.88531mm,.94267mm">
                    <w:txbxContent>
                      <w:p w:rsidR="0062417F" w:rsidRDefault="0062417F" w:rsidP="0062417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Cs w:val="18"/>
                          </w:rPr>
                          <w:t>Проведение личного приема, регистрация обращения</w:t>
                        </w:r>
                      </w:p>
                    </w:txbxContent>
                  </v:textbox>
                </v:rect>
                <v:rect id="Rectangle 9" o:spid="_x0000_s1033" style="position:absolute;left:37572;top:28555;width:8643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IeDMUA&#10;AADaAAAADwAAAGRycy9kb3ducmV2LnhtbESPT2vCQBTE70K/w/IKvemmRaREVyktooeKNHrI8ZF9&#10;3aTNvg3ZzR/99G6h4HGYmd8wq81oa9FT6yvHCp5nCQjiwumKjYLzaTt9BeEDssbaMSm4kIfN+mGy&#10;wlS7gb+oz4IREcI+RQVlCE0qpS9KsuhnriGO3rdrLYYoWyN1i0OE21q+JMlCWqw4LpTY0HtJxW/W&#10;WQVm93GeH7eHvNnnP5/52F1xsFelnh7HtyWIQGO4h//be61gAX9X4g2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Ah4MxQAAANoAAAAPAAAAAAAAAAAAAAAAAJgCAABkcnMv&#10;ZG93bnJldi54bWxQSwUGAAAAAAQABAD1AAAAigMAAAAA&#10;">
                  <v:textbox inset="1.88531mm,.94267mm,1.88531mm,.94267mm">
                    <w:txbxContent>
                      <w:p w:rsidR="0062417F" w:rsidRDefault="0062417F" w:rsidP="0062417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Cs w:val="18"/>
                          </w:rPr>
                          <w:t>Устный ответ заявителю</w:t>
                        </w:r>
                      </w:p>
                    </w:txbxContent>
                  </v:textbox>
                </v:rect>
                <v:line id="Line 10" o:spid="_x0000_s1034" style="position:absolute;flip:x;visibility:visible;mso-wrap-style:square" from="48679,16560" to="48685,19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    <v:stroke endarrow="block"/>
                </v:line>
                <v:rect id="Rectangle 11" o:spid="_x0000_s1035" style="position:absolute;left:49314;top:28555;width:10801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Ev5cEA&#10;AADaAAAADwAAAGRycy9kb3ducmV2LnhtbERPy2rCQBTdC/2H4RbcmUlFRNKMUlrELJTiY5HlJXOb&#10;RDN3QmZMol/fWRS6PJx3uhlNI3rqXG1ZwVsUgyAurK65VHA5b2crEM4ja2wsk4IHOdisXyYpJtoO&#10;fKT+5EsRQtglqKDyvk2kdEVFBl1kW+LA/djOoA+wK6XucAjhppHzOF5KgzWHhgpb+qyouJ3uRkG5&#10;+7osvreHvM3y6z4f708czFOp6ev48Q7C0+j/xX/uTCsIW8OVc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RL+XBAAAA2gAAAA8AAAAAAAAAAAAAAAAAmAIAAGRycy9kb3du&#10;cmV2LnhtbFBLBQYAAAAABAAEAPUAAACGAwAAAAA=&#10;">
                  <v:textbox inset="1.88531mm,.94267mm,1.88531mm,.94267mm">
                    <w:txbxContent>
                      <w:p w:rsidR="0062417F" w:rsidRDefault="0062417F" w:rsidP="0062417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Cs w:val="18"/>
                          </w:rPr>
                          <w:t xml:space="preserve">Рассмотрение обращений </w:t>
                        </w:r>
                      </w:p>
                    </w:txbxContent>
                  </v:textbox>
                </v:rect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AutoShape 12" o:spid="_x0000_s1036" type="#_x0000_t122" style="position:absolute;left:44653;top:37528;width:15462;height:11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CIZ8IA&#10;AADaAAAADwAAAGRycy9kb3ducmV2LnhtbESPQYvCMBSE74L/ITzBm6Z6kFqbigiKFw/riuDt2Tzb&#10;YvNSm2jrv98sLOxxmJlvmHTdm1q8qXWVZQWzaQSCOLe64kLB+Xs3iUE4j6yxtkwKPuRgnQ0HKSba&#10;dvxF75MvRICwS1BB6X2TSOnykgy6qW2Ig3e3rUEfZFtI3WIX4KaW8yhaSIMVh4USG9qWlD9OL6Pg&#10;ejnq6zPu62YbHbB7xLfNbn9TajzqNysQnnr/H/5rH7SCJfxeCTd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kIhnwgAAANoAAAAPAAAAAAAAAAAAAAAAAJgCAABkcnMvZG93&#10;bnJldi54bWxQSwUGAAAAAAQABAD1AAAAhwMAAAAA&#10;">
                  <v:textbox inset="1.88531mm,.94267mm,1.88531mm,.94267mm">
                    <w:txbxContent>
                      <w:p w:rsidR="0062417F" w:rsidRDefault="0062417F" w:rsidP="0062417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Cs w:val="18"/>
                          </w:rPr>
                          <w:t xml:space="preserve">Подписание </w:t>
                        </w:r>
                        <w:r>
                          <w:rPr>
                            <w:rFonts w:ascii="Times New Roman" w:hAnsi="Times New Roman"/>
                            <w:szCs w:val="18"/>
                          </w:rPr>
                          <w:br/>
                          <w:t>и направление ответов (уведомлений) заявителям</w:t>
                        </w:r>
                      </w:p>
                    </w:txbxContent>
                  </v:textbox>
                </v:shape>
                <v:line id="Line 13" o:spid="_x0000_s1037" style="position:absolute;flip:x;visibility:visible;mso-wrap-style:square" from="41757,25800" to="47974,28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<v:stroke endarrow="block"/>
                </v:line>
                <v:line id="Line 14" o:spid="_x0000_s1038" style="position:absolute;visibility:visible;mso-wrap-style:square" from="47980,25800" to="55016,28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AutoShape 15" o:spid="_x0000_s1039" type="#_x0000_t118" style="position:absolute;left:6502;top:10909;width:21946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i+U8EA&#10;AADbAAAADwAAAGRycy9kb3ducmV2LnhtbERPTYvCMBC9C/6HMIIX0XSLiFSjyMKKJ0Hdhd3b0IxN&#10;tZl0m2jrv98sCN7m8T5nue5sJe7U+NKxgrdJAoI4d7rkQsHn6WM8B+EDssbKMSl4kIf1qt9bYqZd&#10;ywe6H0MhYgj7DBWYEOpMSp8bsugnriaO3Nk1FkOETSF1g20Mt5VMk2QmLZYcGwzW9G4ovx5vVoE/&#10;p1/GjeZTp9ufyxYvv3vzjUoNB91mASJQF17ip3un4/wU/n+J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4vlPBAAAA2wAAAA8AAAAAAAAAAAAAAAAAmAIAAGRycy9kb3du&#10;cmV2LnhtbFBLBQYAAAAABAAEAPUAAACGAwAAAAA=&#10;">
                  <v:textbox inset="1.88531mm,.94267mm,1.88531mm,.94267mm">
                    <w:txbxContent>
                      <w:p w:rsidR="0062417F" w:rsidRDefault="0062417F" w:rsidP="0062417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Cs w:val="18"/>
                          </w:rPr>
                          <w:t xml:space="preserve">Прием и регистрация обращений </w:t>
                        </w:r>
                      </w:p>
                    </w:txbxContent>
                  </v:textbox>
                </v:shape>
                <v:rect id="Rectangle 16" o:spid="_x0000_s1040" style="position:absolute;left:6559;top:25292;width:21946;height:7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q6MMA&#10;AADbAAAADwAAAGRycy9kb3ducmV2LnhtbERPTWvCQBC9C/0PyxR6qxtbEUldRVqkOVTEmEOOQ3aa&#10;pM3OhuyapP56Vyh4m8f7nNVmNI3oqXO1ZQWzaQSCuLC65lJBdto9L0E4j6yxsUwK/sjBZv0wWWGs&#10;7cBH6lNfihDCLkYFlfdtLKUrKjLoprYlDty37Qz6ALtS6g6HEG4a+RJFC2mw5tBQYUvvFRW/6dko&#10;KD8/svlht8/bJP/5ysfzBQdzUerpcdy+gfA0+rv4353oMP8Vbr+E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xq6MMAAADbAAAADwAAAAAAAAAAAAAAAACYAgAAZHJzL2Rv&#10;d25yZXYueG1sUEsFBgAAAAAEAAQA9QAAAIgDAAAAAA==&#10;">
                  <v:textbox inset="1.88531mm,.94267mm,1.88531mm,.94267mm">
                    <w:txbxContent>
                      <w:p w:rsidR="0062417F" w:rsidRDefault="0062417F" w:rsidP="0062417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Cs w:val="18"/>
                          </w:rPr>
                          <w:t>Исполнение резолюции</w:t>
                        </w:r>
                      </w:p>
                      <w:p w:rsidR="0062417F" w:rsidRDefault="0062417F" w:rsidP="0062417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Cs w:val="18"/>
                          </w:rPr>
                          <w:t xml:space="preserve"> главы поселения</w:t>
                        </w:r>
                        <w:r>
                          <w:rPr>
                            <w:rFonts w:ascii="Times New Roman" w:hAnsi="Times New Roman"/>
                            <w:szCs w:val="18"/>
                          </w:rPr>
                          <w:br/>
                          <w:t xml:space="preserve">по существу поставленных </w:t>
                        </w:r>
                        <w:r>
                          <w:rPr>
                            <w:rFonts w:ascii="Times New Roman" w:hAnsi="Times New Roman"/>
                            <w:szCs w:val="18"/>
                          </w:rPr>
                          <w:br/>
                          <w:t xml:space="preserve">в обращении вопросов </w:t>
                        </w:r>
                      </w:p>
                    </w:txbxContent>
                  </v:textbox>
                </v:rect>
                <v:line id="Line 17" o:spid="_x0000_s1041" style="position:absolute;visibility:visible;mso-wrap-style:square" from="17468,14814" to="17506,17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shape id="AutoShape 18" o:spid="_x0000_s1042" type="#_x0000_t122" style="position:absolute;left:1358;top:34817;width:14402;height:9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Oet8IA&#10;AADbAAAADwAAAGRycy9kb3ducmV2LnhtbERPTWvCQBC9F/wPywi9NZsKSkhdgwgWLx7UUshtkp0m&#10;IdnZNLua9N+7gtDbPN7nrLPJdOJGg2ssK3iPYhDEpdUNVwq+Lvu3BITzyBo7y6Tgjxxkm9nLGlNt&#10;Rz7R7ewrEULYpaig9r5PpXRlTQZdZHviwP3YwaAPcKikHnAM4aaTizheSYMNh4Yae9rVVLbnq1GQ&#10;fx91/ptMXb+LDzi2SbHdfxZKvc6n7QcIT5P/Fz/dBx3mL+HxSzh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4563wgAAANsAAAAPAAAAAAAAAAAAAAAAAJgCAABkcnMvZG93&#10;bnJldi54bWxQSwUGAAAAAAQABAD1AAAAhwMAAAAA&#10;">
                  <v:textbox inset="1.88531mm,.94267mm,1.88531mm,.94267mm">
                    <w:txbxContent>
                      <w:p w:rsidR="0062417F" w:rsidRDefault="0062417F" w:rsidP="0062417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Cs w:val="18"/>
                          </w:rPr>
                          <w:t>Осуществление межведомственного взаимодействия</w:t>
                        </w:r>
                      </w:p>
                    </w:txbxContent>
                  </v:textbox>
                </v:shape>
                <v:shape id="AutoShape 19" o:spid="_x0000_s1043" type="#_x0000_t122" style="position:absolute;left:19291;top:34747;width:14402;height:9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EAwL4A&#10;AADbAAAADwAAAGRycy9kb3ducmV2LnhtbERPvQrCMBDeBd8hnOCmqQ5SqlFEUFwc/EFwO5uzLTaX&#10;2kRb394Igtt9fL83W7SmFC+qXWFZwWgYgSBOrS44U3A6rgcxCOeRNZaWScGbHCzm3c4ME20b3tPr&#10;4DMRQtglqCD3vkqkdGlOBt3QVsSBu9naoA+wzqSusQnhppTjKJpIgwWHhhwrWuWU3g9Po+By3unL&#10;I27LahVtsbnH1+V6c1Wq32uXUxCeWv8X/9xbHeZP4PtLOEDO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MxAMC+AAAA2wAAAA8AAAAAAAAAAAAAAAAAmAIAAGRycy9kb3ducmV2&#10;LnhtbFBLBQYAAAAABAAEAPUAAACDAwAAAAA=&#10;">
                  <v:textbox inset="1.88531mm,.94267mm,1.88531mm,.94267mm">
                    <w:txbxContent>
                      <w:p w:rsidR="0062417F" w:rsidRDefault="0062417F" w:rsidP="0062417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Cs w:val="18"/>
                          </w:rPr>
                          <w:t>Рассмотрение отдельных обращений</w:t>
                        </w:r>
                      </w:p>
                    </w:txbxContent>
                  </v:textbox>
                </v:shape>
                <v:line id="Line 20" o:spid="_x0000_s1044" style="position:absolute;flip:x;visibility:visible;mso-wrap-style:square" from="11887,33102" to="17513,34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    <v:stroke endarrow="block"/>
                </v:line>
                <v:shape id="AutoShape 21" o:spid="_x0000_s1045" type="#_x0000_t122" style="position:absolute;left:9658;top:44754;width:15926;height:11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IxKcQA&#10;AADbAAAADwAAAGRycy9kb3ducmV2LnhtbESPMWvDQAyF90D/w6FCtuTcDsU4uQRjcPHSoUkpZFN8&#10;im3i07m+a+z8+2ooZJN4T+992u5n16sbjaHzbOBlnYAirr3tuDHwdSxXKagQkS32nsnAnQLsd0+L&#10;LWbWT/xJt0NslIRwyNBAG+OQaR3qlhyGtR+IRbv40WGUdWy0HXGScNfr1yR50w47loYWBypaqq+H&#10;X2fg9P1hTz/p3A9FUuF0Tc95+X42Zvk85xtQkeb4MP9fV1bwBVZ+kQH0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iMSnEAAAA2wAAAA8AAAAAAAAAAAAAAAAAmAIAAGRycy9k&#10;b3ducmV2LnhtbFBLBQYAAAAABAAEAPUAAACJAwAAAAA=&#10;">
                  <v:textbox inset="1.88531mm,.94267mm,1.88531mm,.94267mm">
                    <w:txbxContent>
                      <w:p w:rsidR="0062417F" w:rsidRDefault="0062417F" w:rsidP="0062417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Cs w:val="18"/>
                          </w:rPr>
                          <w:t xml:space="preserve">Подписание </w:t>
                        </w:r>
                        <w:r>
                          <w:rPr>
                            <w:rFonts w:ascii="Times New Roman" w:hAnsi="Times New Roman"/>
                            <w:szCs w:val="18"/>
                          </w:rPr>
                          <w:br/>
                          <w:t>и направление</w:t>
                        </w:r>
                      </w:p>
                      <w:p w:rsidR="0062417F" w:rsidRDefault="0062417F" w:rsidP="0062417F">
                        <w:pPr>
                          <w:spacing w:after="0" w:line="240" w:lineRule="auto"/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Cs w:val="18"/>
                          </w:rPr>
                          <w:t>ответов (уведомлений) заявителям</w:t>
                        </w:r>
                      </w:p>
                    </w:txbxContent>
                  </v:textbox>
                </v:shape>
                <v:line id="Line 22" o:spid="_x0000_s1046" style="position:absolute;flip:x;visibility:visible;mso-wrap-style:square" from="17589,33102" to="17659,46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    <v:stroke endarrow="block"/>
                </v:line>
                <v:line id="Line 23" o:spid="_x0000_s1047" style="position:absolute;visibility:visible;mso-wrap-style:square" from="17570,33070" to="26771,35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rect id="Rectangle 24" o:spid="_x0000_s1048" style="position:absolute;left:6572;top:17418;width:21945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6bucQA&#10;AADbAAAADwAAAGRycy9kb3ducmV2LnhtbESPQYvCMBSE74L/ITzBm6aKiHSNIoroQVmsHnp8NG/b&#10;7jYvpYm2+us3Cwseh5n5hlmuO1OJBzWutKxgMo5AEGdWl5wruF33owUI55E1VpZJwZMcrFf93hJj&#10;bVu+0CPxuQgQdjEqKLyvYyldVpBBN7Y1cfC+bGPQB9nkUjfYBrip5DSK5tJgyWGhwJq2BWU/yd0o&#10;yA+72+xzf07rY/p9Srv7C1vzUmo46DYfIDx1/h3+bx+1gukE/r6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um7nEAAAA2wAAAA8AAAAAAAAAAAAAAAAAmAIAAGRycy9k&#10;b3ducmV2LnhtbFBLBQYAAAAABAAEAPUAAACJAwAAAAA=&#10;">
                  <v:textbox inset="1.88531mm,.94267mm,1.88531mm,.94267mm">
                    <w:txbxContent>
                      <w:p w:rsidR="0062417F" w:rsidRDefault="0062417F" w:rsidP="0062417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Cs w:val="18"/>
                          </w:rPr>
                          <w:t>Рассмотрение обращений</w:t>
                        </w:r>
                      </w:p>
                      <w:p w:rsidR="0062417F" w:rsidRDefault="0062417F" w:rsidP="0062417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Cs w:val="18"/>
                          </w:rPr>
                          <w:t xml:space="preserve"> главой поселения</w:t>
                        </w:r>
                      </w:p>
                    </w:txbxContent>
                  </v:textbox>
                </v:rect>
                <v:line id="Line 25" o:spid="_x0000_s1049" style="position:absolute;visibility:visible;mso-wrap-style:square" from="17570,22593" to="17608,25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group id="Group 26" o:spid="_x0000_s1050" style="position:absolute;top:1587;width:61169;height:9906" coordorigin="1426,6858" coordsize="9633,1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line id="Line 27" o:spid="_x0000_s1051" style="position:absolute;visibility:visible;mso-wrap-style:square" from="7010,7469" to="7012,7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<v:line id="Line 28" o:spid="_x0000_s1052" style="position:absolute;flip:y;visibility:visible;mso-wrap-style:square" from="4175,7851" to="9109,7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  <v:line id="Line 29" o:spid="_x0000_s1053" style="position:absolute;flip:x;visibility:visible;mso-wrap-style:square" from="9098,7851" to="9099,8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/IM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C+hP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n8gxAAAANsAAAAPAAAAAAAAAAAA&#10;AAAAAKECAABkcnMvZG93bnJldi54bWxQSwUGAAAAAAQABAD5AAAAkgMAAAAA&#10;">
                    <v:stroke endarrow="block"/>
                  </v:line>
                  <v:line id="Line 30" o:spid="_x0000_s1054" style="position:absolute;flip:x;visibility:visible;mso-wrap-style:square" from="4174,7873" to="4178,8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  <v:stroke endarrow="block"/>
                  </v:line>
                  <v:rect id="Rectangle 31" o:spid="_x0000_s1055" style="position:absolute;left:5455;top:6858;width:3111;height: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yJMMA&#10;AADbAAAADwAAAGRycy9kb3ducmV2LnhtbERPu2rDMBTdC/0HcQvZGrkhhOBGNqEl1ENDSZrB48W6&#10;sZ1YV8aSH/XXV0Oh4+G8d+lkGjFQ52rLCl6WEQjiwuqaSwWX78PzFoTzyBoby6TghxykyePDDmNt&#10;Rz7RcPalCCHsYlRQed/GUrqiIoNuaVviwF1tZ9AH2JVSdziGcNPIVRRtpMGaQ0OFLb1VVNzPvVFQ&#10;frxf1l+HY95m+e0zn/oZRzMrtXia9q8gPE3+X/znzrSCVRgbvoQfI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QyJMMAAADbAAAADwAAAAAAAAAAAAAAAACYAgAAZHJzL2Rv&#10;d25yZXYueG1sUEsFBgAAAAAEAAQA9QAAAIgDAAAAAA==&#10;">
                    <v:textbox inset="1.88531mm,.94267mm,1.88531mm,.94267mm">
                      <w:txbxContent>
                        <w:p w:rsidR="0062417F" w:rsidRDefault="0062417F" w:rsidP="0062417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Cs w:val="20"/>
                            </w:rPr>
                            <w:t>Обращения граждан</w:t>
                          </w:r>
                        </w:p>
                      </w:txbxContent>
                    </v:textbox>
                  </v:rect>
                  <v:rect id="Rectangle 32" o:spid="_x0000_s1056" style="position:absolute;left:1426;top:6964;width:3402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qGrsQA&#10;AADbAAAADwAAAGRycy9kb3ducmV2LnhtbESPQWvCQBSE70L/w/IEb7qJB9HUVYpUCSiV2h56fM0+&#10;s6nZtyG7avz3XUHwOMzMN8x82dlaXKj1lWMF6SgBQVw4XXGp4PtrPZyC8AFZY+2YFNzIw3Lx0ptj&#10;pt2VP+lyCKWIEPYZKjAhNJmUvjBk0Y9cQxy9o2sthijbUuoWrxFuazlOkom0WHFcMNjQylBxOpyt&#10;gq055Zvjb7qV+e6vet8TpeXPh1KDfvf2CiJQF57hRzvXCsYzuH+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Khq7EAAAA2wAAAA8AAAAAAAAAAAAAAAAAmAIAAGRycy9k&#10;b3ducmV2LnhtbFBLBQYAAAAABAAEAPUAAACJAwAAAAA=&#10;">
                    <v:stroke dashstyle="longDashDot"/>
                    <v:textbox inset="1.96386mm,.98192mm,1.96386mm,.98192mm">
                      <w:txbxContent>
                        <w:p w:rsidR="0062417F" w:rsidRDefault="0062417F" w:rsidP="0062417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Cs w:val="18"/>
                            </w:rPr>
                            <w:t>В письменной форме, в форме электронного документа</w:t>
                          </w:r>
                        </w:p>
                      </w:txbxContent>
                    </v:textbox>
                  </v:rect>
                  <v:rect id="Rectangle 33" o:spid="_x0000_s1057" style="position:absolute;left:8983;top:7131;width:2076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O+NcEA&#10;AADbAAAADwAAAGRycy9kb3ducmV2LnhtbERPz2vCMBS+D/wfwhO8DE11IK4zioiisMOwDtnxmTzb&#10;YvNSmmi7/fXLQfD48f2eLztbiTs1vnSsYDxKQBBrZ0rOFXwft8MZCB+QDVaOScEveVguei9zTI1r&#10;+UD3LOQihrBPUUERQp1K6XVBFv3I1cSRu7jGYoiwyaVpsI3htpKTJJlKiyXHhgJrWhekr9nNKji8&#10;6jP+/bxvyGrenb5Ce3afuVKDfrf6ABGoC0/xw703Ct7i+vgl/g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jvjXBAAAA2wAAAA8AAAAAAAAAAAAAAAAAmAIAAGRycy9kb3du&#10;cmV2LnhtbFBLBQYAAAAABAAEAPUAAACGAwAAAAA=&#10;">
                    <v:stroke dashstyle="dash"/>
                    <v:textbox inset="1.88531mm,.94267mm,1.88531mm,.94267mm">
                      <w:txbxContent>
                        <w:p w:rsidR="0062417F" w:rsidRDefault="0062417F" w:rsidP="0062417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Cs w:val="18"/>
                            </w:rPr>
                            <w:t>В устной форме</w:t>
                          </w:r>
                        </w:p>
                      </w:txbxContent>
                    </v:textbox>
                  </v:rect>
                </v:group>
                <v:line id="Line 34" o:spid="_x0000_s1058" style="position:absolute;visibility:visible;mso-wrap-style:square" from="10795,7067" to="10807,9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/DysYAAADbAAAADwAAAGRycy9kb3ducmV2LnhtbESPS2/CMBCE75X4D9Yi9VYcWlEgYFAf&#10;qoTUU3gIjqt4iSPidRq7JPDrcaVKHEez883OfNnZSpyp8aVjBcNBAoI4d7rkQsF28/U0AeEDssbK&#10;MSm4kIflovcwx1S7ljM6r0MhIoR9igpMCHUqpc8NWfQDVxNH7+gaiyHKppC6wTbCbSWfk+RVWiw5&#10;Nhis6cNQflr/2vjGeHR9z3af08lha/ZtNh3z6udbqcd+9zYDEagL9+P/9EoreBnC35YIAL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sPw8rGAAAA2wAAAA8AAAAAAAAA&#10;AAAAAAAAoQIAAGRycy9kb3ducmV2LnhtbFBLBQYAAAAABAAEAPkAAACUAwAAAAA=&#10;">
                  <v:stroke dashstyle="longDashDot"/>
                </v:line>
                <v:line id="Line 35" o:spid="_x0000_s1059" style="position:absolute;visibility:visible;mso-wrap-style:square" from="54654,6629" to="54667,9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TjVcQAAADbAAAADwAAAGRycy9kb3ducmV2LnhtbESPX2vCMBTF34V9h3AHe9N0DkSrUcZA&#10;6EPnsI49X5prW21uapK13bdfBgMfD+fPj7PZjaYVPTnfWFbwPEtAEJdWN1wp+Dztp0sQPiBrbC2T&#10;gh/ysNs+TDaYajvwkfoiVCKOsE9RQR1Cl0rpy5oM+pntiKN3ts5giNJVUjsc4rhp5TxJFtJgw5FQ&#10;Y0dvNZXX4ttEblnl7vZ1uY7Z+T3f37hfHU4fSj09jq9rEIHGcA//tzOt4GUOf1/i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tONVxAAAANsAAAAPAAAAAAAAAAAA&#10;AAAAAKECAABkcnMvZG93bnJldi54bWxQSwUGAAAAAAQABAD5AAAAkgMAAAAA&#10;">
                  <v:stroke dashstyle="dash"/>
                </v:line>
                <v:rect id="Rectangle 36" o:spid="_x0000_s1060" style="position:absolute;left:39566;top:11493;width:18282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k2iMUA&#10;AADbAAAADwAAAGRycy9kb3ducmV2LnhtbESPS4vCQBCE78L+h6GFvenEByLRUZYVWQ8r4uOQY5Np&#10;k7iZnpAZTdZf7wiCx6KqvqLmy9aU4ka1KywrGPQjEMSp1QVnCk7HdW8KwnlkjaVlUvBPDpaLj84c&#10;Y20b3tPt4DMRIOxiVJB7X8VSujQng65vK+LgnW1t0AdZZ1LX2AS4KeUwiibSYMFhIceKvnNK/w5X&#10;oyD7WZ3Gu/U2qTbJ5Tdpr3dszF2pz277NQPhqfXv8Ku90QpGI3h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TaIxQAAANsAAAAPAAAAAAAAAAAAAAAAAJgCAABkcnMv&#10;ZG93bnJldi54bWxQSwUGAAAAAAQABAD1AAAAigMAAAAA&#10;">
                  <v:textbox inset="1.88531mm,.94267mm,1.88531mm,.94267mm">
                    <w:txbxContent>
                      <w:p w:rsidR="0062417F" w:rsidRDefault="0062417F" w:rsidP="0062417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Cs w:val="18"/>
                          </w:rPr>
                          <w:t>Предварительная запись граждан на личный прием</w:t>
                        </w:r>
                      </w:p>
                    </w:txbxContent>
                  </v:textbox>
                </v:rect>
                <v:line id="Line 37" o:spid="_x0000_s1061" style="position:absolute;flip:x;visibility:visible;mso-wrap-style:square" from="54737,35032" to="54743,37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HSEc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HSEcUAAADbAAAADwAAAAAAAAAA&#10;AAAAAAChAgAAZHJzL2Rvd25yZXYueG1sUEsFBgAAAAAEAAQA+QAAAJMDAAAAAA==&#10;">
                  <v:stroke endarrow="block"/>
                </v:line>
                <v:line id="Line 38" o:spid="_x0000_s1062" style="position:absolute;flip:x;visibility:visible;mso-wrap-style:square" from="25406,42519" to="27336,45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7RWcQAAADbAAAADwAAAGRycy9kb3ducmV2LnhtbESPzWrDMBCE74G+g9hCb7GclJTgRgml&#10;UOihtMTOocfFWv8k1spYciy/fRUI9DjMzjc7u0MwnbjS4FrLClZJCoK4tLrlWsGp+FhuQTiPrLGz&#10;TApmcnDYPyx2mGk78ZGuua9FhLDLUEHjfZ9J6cqGDLrE9sTRq+xg0Ec51FIPOEW46eQ6TV+kwZZj&#10;Q4M9vTdUXvLRxDc2Y1eE1fi1xt9QH+13Xv2cZ6WeHsPbKwhPwf8f39OfWsHzBm5bIgD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rtFZxAAAANsAAAAPAAAAAAAAAAAA&#10;AAAAAKECAABkcnMvZG93bnJldi54bWxQSwUGAAAAAAQABAD5AAAAkgMAAAAA&#10;">
                  <v:stroke dashstyle="dash" endarrow="block"/>
                </v:line>
                <v:line id="Line 39" o:spid="_x0000_s1063" style="position:absolute;visibility:visible;mso-wrap-style:square" from="8674,43268" to="9690,46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o84MUAAADbAAAADwAAAGRycy9kb3ducmV2LnhtbESPT2vCQBTE7wW/w/IEb3WTClFTV9GC&#10;kJJ68A89P7LPJJh9G7IbTfvpu4VCj8PM/IZZbQbTiDt1rrasIJ5GIIgLq2suFVzO++cFCOeRNTaW&#10;ScEXOdisR08rTLV98JHuJ1+KAGGXooLK+zaV0hUVGXRT2xIH72o7gz7IrpS6w0eAm0a+RFEiDdYc&#10;Fips6a2i4nbqjYK899/zy+cMP+Jd+V7kywwP80ypyXjYvoLwNPj/8F870wpmCfx+C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o84MUAAADbAAAADwAAAAAAAAAA&#10;AAAAAAChAgAAZHJzL2Rvd25yZXYueG1sUEsFBgAAAAAEAAQA+QAAAJMDAAAAAA==&#10;">
                  <v:stroke dashstyle="dash" endarrow="block"/>
                </v:line>
                <w10:anchorlock/>
              </v:group>
            </w:pict>
          </mc:Fallback>
        </mc:AlternateContent>
      </w:r>
    </w:p>
    <w:p w:rsidR="0062417F" w:rsidRDefault="0062417F" w:rsidP="0062417F"/>
    <w:p w:rsidR="00CE7DC4" w:rsidRDefault="00CE7DC4"/>
    <w:sectPr w:rsidR="00CE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62626"/>
    <w:multiLevelType w:val="hybridMultilevel"/>
    <w:tmpl w:val="FF4003C4"/>
    <w:lvl w:ilvl="0" w:tplc="80DE372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A2253E"/>
    <w:multiLevelType w:val="hybridMultilevel"/>
    <w:tmpl w:val="09BCBC48"/>
    <w:lvl w:ilvl="0" w:tplc="E234A75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72"/>
    <w:rsid w:val="0062417F"/>
    <w:rsid w:val="00AC6572"/>
    <w:rsid w:val="00CE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BF54B-9BE0-41F2-8410-0DFEBF04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1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2417F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2417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3">
    <w:name w:val="Hyperlink"/>
    <w:semiHidden/>
    <w:unhideWhenUsed/>
    <w:rsid w:val="0062417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62417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6241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62417F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62417F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semiHidden/>
    <w:unhideWhenUsed/>
    <w:rsid w:val="0062417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6241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624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41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6241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6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/" TargetMode="External"/><Relationship Id="rId13" Type="http://schemas.openxmlformats.org/officeDocument/2006/relationships/hyperlink" Target="consultantplus://offline/main?base=LAW;n=93980;fld=1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dmin/" TargetMode="External"/><Relationship Id="rId12" Type="http://schemas.openxmlformats.org/officeDocument/2006/relationships/hyperlink" Target="consultantplus://offline/main?base=LAW;n=112867;fld=134;dst=10151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&#1040;&#1076;&#1084;&#1080;&#1085;&#1080;&#1089;&#1090;&#1088;&#1072;&#1094;&#1080;&#1103;\&#1052;&#1086;&#1080;%20&#1076;&#1086;&#1082;&#1091;&#1084;&#1077;&#1085;&#1090;&#1099;\&#1085;&#1087;&#1072;%20&#1087;&#1086;&#1089;&#1083;&#1077;&#1076;&#1085;&#1080;&#1077;\&#1087;&#1088;&#1072;&#1074;%20&#1072;&#1082;&#1090;&#1099;%202013\pa_0028_2012%20(Sudbishenskoe).%20doc..do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783;fld=134;dst=100094" TargetMode="External"/><Relationship Id="rId11" Type="http://schemas.openxmlformats.org/officeDocument/2006/relationships/hyperlink" Target="consultantplus://offline/main?base=RLAW127;n=18203;fld=134;dst=100245" TargetMode="External"/><Relationship Id="rId5" Type="http://schemas.openxmlformats.org/officeDocument/2006/relationships/hyperlink" Target="consultantplus://offline/main?base=LAW;n=103155;fld=134" TargetMode="External"/><Relationship Id="rId15" Type="http://schemas.openxmlformats.org/officeDocument/2006/relationships/hyperlink" Target="consultantplus://offline/main?base=LAW;n=93980;fld=134" TargetMode="External"/><Relationship Id="rId10" Type="http://schemas.openxmlformats.org/officeDocument/2006/relationships/hyperlink" Target="consultantplus://offline/main?base=LAW;n=93980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93980;fld=134" TargetMode="External"/><Relationship Id="rId14" Type="http://schemas.openxmlformats.org/officeDocument/2006/relationships/hyperlink" Target="consultantplus://offline/main?base=LAW;n=112867;fld=134;dst=1011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8770</Words>
  <Characters>49989</Characters>
  <Application>Microsoft Office Word</Application>
  <DocSecurity>0</DocSecurity>
  <Lines>416</Lines>
  <Paragraphs>117</Paragraphs>
  <ScaleCrop>false</ScaleCrop>
  <Company/>
  <LinksUpToDate>false</LinksUpToDate>
  <CharactersWithSpaces>58642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2016-05-12T13:16:00Z</dcterms:created>
  <dcterms:modified xsi:type="dcterms:W3CDTF">2016-05-12T13:16:00Z</dcterms:modified>
</cp:coreProperties>
</file>