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51EE" w14:textId="77777777" w:rsidR="007346A3" w:rsidRPr="007346A3" w:rsidRDefault="007346A3" w:rsidP="007346A3">
      <w:pPr>
        <w:ind w:firstLine="709"/>
        <w:jc w:val="center"/>
        <w:rPr>
          <w:rStyle w:val="2"/>
          <w:rFonts w:ascii="Arial" w:hAnsi="Arial" w:cs="Arial"/>
          <w:bCs/>
          <w:iCs/>
        </w:rPr>
      </w:pPr>
      <w:r w:rsidRPr="007346A3">
        <w:rPr>
          <w:rStyle w:val="2"/>
          <w:rFonts w:ascii="Arial" w:hAnsi="Arial" w:cs="Arial"/>
          <w:bCs/>
          <w:iCs/>
        </w:rPr>
        <w:t>РОССИЙСКАЯ ФЕДЕРАЦИЯ</w:t>
      </w:r>
    </w:p>
    <w:p w14:paraId="086FE59D" w14:textId="77777777" w:rsidR="007346A3" w:rsidRPr="007346A3" w:rsidRDefault="007346A3" w:rsidP="007346A3">
      <w:pPr>
        <w:ind w:firstLine="709"/>
        <w:jc w:val="center"/>
        <w:rPr>
          <w:rStyle w:val="2"/>
          <w:rFonts w:ascii="Arial" w:hAnsi="Arial" w:cs="Arial"/>
          <w:bCs/>
          <w:iCs/>
        </w:rPr>
      </w:pPr>
      <w:r w:rsidRPr="007346A3">
        <w:rPr>
          <w:rStyle w:val="2"/>
          <w:rFonts w:ascii="Arial" w:hAnsi="Arial" w:cs="Arial"/>
          <w:bCs/>
          <w:iCs/>
        </w:rPr>
        <w:t>ОРЛОВСКАЯ ОБЛАСТЬ</w:t>
      </w:r>
    </w:p>
    <w:p w14:paraId="47C87CD2" w14:textId="77777777" w:rsidR="007346A3" w:rsidRPr="007346A3" w:rsidRDefault="007346A3" w:rsidP="007346A3">
      <w:pPr>
        <w:ind w:firstLine="709"/>
        <w:jc w:val="center"/>
        <w:rPr>
          <w:rStyle w:val="2"/>
          <w:rFonts w:ascii="Arial" w:hAnsi="Arial" w:cs="Arial"/>
          <w:bCs/>
          <w:iCs/>
        </w:rPr>
      </w:pPr>
      <w:r w:rsidRPr="007346A3">
        <w:rPr>
          <w:rStyle w:val="2"/>
          <w:rFonts w:ascii="Arial" w:hAnsi="Arial" w:cs="Arial"/>
          <w:bCs/>
          <w:iCs/>
        </w:rPr>
        <w:t>НОВОДЕРЕВЕНЬКОВСКИЙ РАЙОН</w:t>
      </w:r>
    </w:p>
    <w:p w14:paraId="71695462" w14:textId="395985DC" w:rsidR="007346A3" w:rsidRPr="007346A3" w:rsidRDefault="007346A3" w:rsidP="007346A3">
      <w:pPr>
        <w:pStyle w:val="4"/>
        <w:tabs>
          <w:tab w:val="num" w:pos="864"/>
          <w:tab w:val="left" w:pos="16140"/>
        </w:tabs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7346A3">
        <w:rPr>
          <w:rStyle w:val="2"/>
          <w:rFonts w:ascii="Arial" w:eastAsia="SimSun" w:hAnsi="Arial" w:cs="Arial"/>
          <w:b w:val="0"/>
          <w:iCs/>
          <w:sz w:val="24"/>
          <w:szCs w:val="24"/>
        </w:rPr>
        <w:t>СУДБИЩЕНСКИЙ СЕЛЬСКИЙ СОВЕТ НАРОДНЫХДЕПУТАТОВ</w:t>
      </w:r>
    </w:p>
    <w:p w14:paraId="70D73A78" w14:textId="77777777" w:rsidR="007346A3" w:rsidRPr="007346A3" w:rsidRDefault="007346A3" w:rsidP="007346A3">
      <w:pPr>
        <w:ind w:firstLine="709"/>
        <w:jc w:val="center"/>
        <w:rPr>
          <w:rStyle w:val="2"/>
          <w:rFonts w:ascii="Arial" w:hAnsi="Arial" w:cs="Arial"/>
          <w:bCs/>
        </w:rPr>
      </w:pPr>
    </w:p>
    <w:p w14:paraId="0BEB0C00" w14:textId="4A5D93B8" w:rsidR="007346A3" w:rsidRPr="007346A3" w:rsidRDefault="007346A3" w:rsidP="007346A3">
      <w:pPr>
        <w:ind w:firstLine="709"/>
        <w:jc w:val="center"/>
        <w:rPr>
          <w:rFonts w:ascii="Arial" w:hAnsi="Arial" w:cs="Arial"/>
        </w:rPr>
      </w:pPr>
      <w:r w:rsidRPr="007346A3">
        <w:rPr>
          <w:rStyle w:val="2"/>
          <w:rFonts w:ascii="Arial" w:hAnsi="Arial" w:cs="Arial"/>
          <w:bCs/>
          <w:iCs/>
        </w:rPr>
        <w:t xml:space="preserve">                      </w:t>
      </w:r>
      <w:r>
        <w:rPr>
          <w:rStyle w:val="2"/>
          <w:rFonts w:ascii="Arial" w:hAnsi="Arial" w:cs="Arial"/>
          <w:bCs/>
          <w:iCs/>
        </w:rPr>
        <w:t xml:space="preserve">                        </w:t>
      </w:r>
      <w:r w:rsidRPr="007346A3">
        <w:rPr>
          <w:rStyle w:val="2"/>
          <w:rFonts w:ascii="Arial" w:hAnsi="Arial" w:cs="Arial"/>
          <w:bCs/>
          <w:iCs/>
        </w:rPr>
        <w:t xml:space="preserve">РЕШЕНИЕ          </w:t>
      </w:r>
      <w:r>
        <w:rPr>
          <w:rStyle w:val="2"/>
          <w:rFonts w:ascii="Arial" w:hAnsi="Arial" w:cs="Arial"/>
          <w:bCs/>
          <w:iCs/>
        </w:rPr>
        <w:t xml:space="preserve">                      № </w:t>
      </w:r>
      <w:r w:rsidR="00810A1A">
        <w:rPr>
          <w:rStyle w:val="2"/>
          <w:rFonts w:ascii="Arial" w:hAnsi="Arial" w:cs="Arial"/>
          <w:bCs/>
          <w:iCs/>
        </w:rPr>
        <w:t>3/</w:t>
      </w:r>
      <w:r w:rsidR="00635D11">
        <w:rPr>
          <w:rStyle w:val="2"/>
          <w:rFonts w:ascii="Arial" w:hAnsi="Arial" w:cs="Arial"/>
          <w:bCs/>
          <w:iCs/>
        </w:rPr>
        <w:t>3</w:t>
      </w:r>
      <w:r w:rsidR="00FD1054">
        <w:rPr>
          <w:rStyle w:val="2"/>
          <w:rFonts w:ascii="Arial" w:hAnsi="Arial" w:cs="Arial"/>
          <w:bCs/>
          <w:iCs/>
        </w:rPr>
        <w:t xml:space="preserve">    </w:t>
      </w:r>
      <w:r w:rsidRPr="007346A3">
        <w:rPr>
          <w:rStyle w:val="2"/>
          <w:rFonts w:ascii="Arial" w:hAnsi="Arial" w:cs="Arial"/>
          <w:bCs/>
          <w:iCs/>
        </w:rPr>
        <w:t xml:space="preserve">                             </w:t>
      </w:r>
    </w:p>
    <w:p w14:paraId="072D2AC9" w14:textId="77777777" w:rsidR="00810A1A" w:rsidRDefault="00810A1A" w:rsidP="00810A1A">
      <w:pPr>
        <w:pStyle w:val="a3"/>
        <w:spacing w:before="0" w:beforeAutospacing="0" w:after="0"/>
        <w:ind w:firstLine="0"/>
        <w:rPr>
          <w:rFonts w:cs="Arial"/>
        </w:rPr>
      </w:pPr>
    </w:p>
    <w:p w14:paraId="2B2EF08B" w14:textId="0C1EDCA8" w:rsidR="007346A3" w:rsidRPr="007346A3" w:rsidRDefault="007346A3" w:rsidP="00810A1A">
      <w:pPr>
        <w:pStyle w:val="a3"/>
        <w:spacing w:before="0" w:beforeAutospacing="0" w:after="0"/>
        <w:ind w:firstLine="0"/>
        <w:rPr>
          <w:rFonts w:cs="Arial"/>
          <w:bCs/>
          <w:iCs/>
        </w:rPr>
      </w:pPr>
      <w:r w:rsidRPr="007346A3">
        <w:rPr>
          <w:rFonts w:cs="Arial"/>
          <w:bCs/>
          <w:iCs/>
        </w:rPr>
        <w:t xml:space="preserve">от </w:t>
      </w:r>
      <w:r w:rsidR="00810A1A">
        <w:rPr>
          <w:rFonts w:cs="Arial"/>
          <w:bCs/>
          <w:iCs/>
        </w:rPr>
        <w:t>2</w:t>
      </w:r>
      <w:r w:rsidR="00D33895">
        <w:rPr>
          <w:rFonts w:cs="Arial"/>
          <w:bCs/>
          <w:iCs/>
        </w:rPr>
        <w:t>5</w:t>
      </w:r>
      <w:r w:rsidR="00810A1A">
        <w:rPr>
          <w:rFonts w:cs="Arial"/>
          <w:bCs/>
          <w:iCs/>
        </w:rPr>
        <w:t xml:space="preserve"> ноября </w:t>
      </w:r>
      <w:r w:rsidRPr="007346A3">
        <w:rPr>
          <w:rFonts w:cs="Arial"/>
          <w:bCs/>
          <w:iCs/>
        </w:rPr>
        <w:t>20</w:t>
      </w:r>
      <w:r w:rsidR="00800BE4">
        <w:rPr>
          <w:rFonts w:cs="Arial"/>
          <w:bCs/>
          <w:iCs/>
        </w:rPr>
        <w:t>21</w:t>
      </w:r>
      <w:r w:rsidRPr="007346A3">
        <w:rPr>
          <w:rFonts w:cs="Arial"/>
          <w:bCs/>
          <w:iCs/>
        </w:rPr>
        <w:t xml:space="preserve"> года </w:t>
      </w:r>
    </w:p>
    <w:p w14:paraId="42CEC59C" w14:textId="77777777" w:rsidR="007346A3" w:rsidRPr="007346A3" w:rsidRDefault="007346A3" w:rsidP="007346A3">
      <w:pPr>
        <w:rPr>
          <w:rFonts w:ascii="Arial" w:hAnsi="Arial" w:cs="Arial"/>
        </w:rPr>
      </w:pPr>
      <w:r w:rsidRPr="007346A3">
        <w:rPr>
          <w:rFonts w:ascii="Arial" w:hAnsi="Arial" w:cs="Arial"/>
        </w:rPr>
        <w:t xml:space="preserve">О внесении изменений в решение  </w:t>
      </w:r>
    </w:p>
    <w:p w14:paraId="117FC598" w14:textId="77777777" w:rsidR="007346A3" w:rsidRPr="007346A3" w:rsidRDefault="007346A3" w:rsidP="007346A3">
      <w:pPr>
        <w:rPr>
          <w:rFonts w:ascii="Arial" w:hAnsi="Arial" w:cs="Arial"/>
        </w:rPr>
      </w:pPr>
      <w:proofErr w:type="spellStart"/>
      <w:r w:rsidRPr="007346A3">
        <w:rPr>
          <w:rFonts w:ascii="Arial" w:hAnsi="Arial" w:cs="Arial"/>
        </w:rPr>
        <w:t>Судбищенского</w:t>
      </w:r>
      <w:proofErr w:type="spellEnd"/>
      <w:r w:rsidRPr="007346A3">
        <w:rPr>
          <w:rFonts w:ascii="Arial" w:hAnsi="Arial" w:cs="Arial"/>
        </w:rPr>
        <w:t xml:space="preserve"> сельского Совета народных депутатов </w:t>
      </w:r>
    </w:p>
    <w:p w14:paraId="6DCC1C7A" w14:textId="77777777" w:rsidR="007346A3" w:rsidRPr="007346A3" w:rsidRDefault="007346A3" w:rsidP="007346A3">
      <w:pPr>
        <w:rPr>
          <w:rFonts w:ascii="Arial" w:hAnsi="Arial" w:cs="Arial"/>
        </w:rPr>
      </w:pPr>
      <w:r w:rsidRPr="007346A3">
        <w:rPr>
          <w:rFonts w:ascii="Arial" w:hAnsi="Arial" w:cs="Arial"/>
        </w:rPr>
        <w:t xml:space="preserve">от 28 марта 2014 года №24/3 «Об утверждении </w:t>
      </w:r>
    </w:p>
    <w:p w14:paraId="4A6D605E" w14:textId="77777777" w:rsidR="007346A3" w:rsidRPr="007346A3" w:rsidRDefault="007346A3" w:rsidP="007346A3">
      <w:pPr>
        <w:rPr>
          <w:rFonts w:ascii="Arial" w:hAnsi="Arial" w:cs="Arial"/>
        </w:rPr>
      </w:pPr>
      <w:r w:rsidRPr="007346A3">
        <w:rPr>
          <w:rFonts w:ascii="Arial" w:hAnsi="Arial" w:cs="Arial"/>
        </w:rPr>
        <w:t xml:space="preserve">Положения о бюджетном процессе </w:t>
      </w:r>
    </w:p>
    <w:p w14:paraId="6116CD4A" w14:textId="2B701B17" w:rsidR="007346A3" w:rsidRPr="007346A3" w:rsidRDefault="007346A3" w:rsidP="007346A3">
      <w:pPr>
        <w:rPr>
          <w:rFonts w:ascii="Arial" w:hAnsi="Arial" w:cs="Arial"/>
        </w:rPr>
      </w:pPr>
      <w:r w:rsidRPr="007346A3">
        <w:rPr>
          <w:rFonts w:ascii="Arial" w:hAnsi="Arial" w:cs="Arial"/>
        </w:rPr>
        <w:t xml:space="preserve">в </w:t>
      </w:r>
      <w:proofErr w:type="spellStart"/>
      <w:r w:rsidRPr="007346A3">
        <w:rPr>
          <w:rFonts w:ascii="Arial" w:hAnsi="Arial" w:cs="Arial"/>
        </w:rPr>
        <w:t>Судбищенском</w:t>
      </w:r>
      <w:proofErr w:type="spellEnd"/>
      <w:r w:rsidRPr="007346A3">
        <w:rPr>
          <w:rFonts w:ascii="Arial" w:hAnsi="Arial" w:cs="Arial"/>
        </w:rPr>
        <w:t xml:space="preserve"> сельском поселении» </w:t>
      </w:r>
    </w:p>
    <w:p w14:paraId="42CE733D" w14:textId="77777777" w:rsidR="007346A3" w:rsidRPr="007346A3" w:rsidRDefault="007346A3" w:rsidP="007346A3">
      <w:pPr>
        <w:rPr>
          <w:rFonts w:ascii="Arial" w:hAnsi="Arial" w:cs="Arial"/>
        </w:rPr>
      </w:pPr>
    </w:p>
    <w:p w14:paraId="59249DF7" w14:textId="559ED5B3" w:rsidR="007346A3" w:rsidRPr="007346A3" w:rsidRDefault="005F4E58" w:rsidP="00734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346A3" w:rsidRPr="007346A3">
        <w:rPr>
          <w:rFonts w:ascii="Arial" w:hAnsi="Arial" w:cs="Arial"/>
        </w:rPr>
        <w:t xml:space="preserve"> Рассмотрев протест   Новодеревеньковского межрайонного прокурора от 1</w:t>
      </w:r>
      <w:r w:rsidR="00800BE4">
        <w:rPr>
          <w:rFonts w:ascii="Arial" w:hAnsi="Arial" w:cs="Arial"/>
        </w:rPr>
        <w:t>4</w:t>
      </w:r>
      <w:r w:rsidR="007346A3" w:rsidRPr="007346A3">
        <w:rPr>
          <w:rFonts w:ascii="Arial" w:hAnsi="Arial" w:cs="Arial"/>
        </w:rPr>
        <w:t>.</w:t>
      </w:r>
      <w:r w:rsidR="00800BE4">
        <w:rPr>
          <w:rFonts w:ascii="Arial" w:hAnsi="Arial" w:cs="Arial"/>
        </w:rPr>
        <w:t>10</w:t>
      </w:r>
      <w:r w:rsidR="007346A3" w:rsidRPr="007346A3">
        <w:rPr>
          <w:rFonts w:ascii="Arial" w:hAnsi="Arial" w:cs="Arial"/>
        </w:rPr>
        <w:t>.20</w:t>
      </w:r>
      <w:r w:rsidR="00800BE4">
        <w:rPr>
          <w:rFonts w:ascii="Arial" w:hAnsi="Arial" w:cs="Arial"/>
        </w:rPr>
        <w:t>21</w:t>
      </w:r>
      <w:r w:rsidR="007346A3" w:rsidRPr="007346A3">
        <w:rPr>
          <w:rFonts w:ascii="Arial" w:hAnsi="Arial" w:cs="Arial"/>
        </w:rPr>
        <w:t>года №14-20</w:t>
      </w:r>
      <w:r w:rsidR="00800BE4">
        <w:rPr>
          <w:rFonts w:ascii="Arial" w:hAnsi="Arial" w:cs="Arial"/>
        </w:rPr>
        <w:t>21</w:t>
      </w:r>
      <w:r w:rsidR="00D54C71">
        <w:rPr>
          <w:rFonts w:ascii="Arial" w:hAnsi="Arial" w:cs="Arial"/>
        </w:rPr>
        <w:t xml:space="preserve"> </w:t>
      </w:r>
      <w:r w:rsidR="007346A3" w:rsidRPr="007346A3">
        <w:rPr>
          <w:rFonts w:ascii="Arial" w:hAnsi="Arial" w:cs="Arial"/>
        </w:rPr>
        <w:t xml:space="preserve">на </w:t>
      </w:r>
      <w:r w:rsidR="00800BE4">
        <w:rPr>
          <w:rFonts w:ascii="Arial" w:hAnsi="Arial" w:cs="Arial"/>
        </w:rPr>
        <w:t xml:space="preserve">Положение о бюджетном процессе в </w:t>
      </w:r>
      <w:proofErr w:type="spellStart"/>
      <w:r w:rsidR="00800BE4">
        <w:rPr>
          <w:rFonts w:ascii="Arial" w:hAnsi="Arial" w:cs="Arial"/>
        </w:rPr>
        <w:t>Судбищенском</w:t>
      </w:r>
      <w:proofErr w:type="spellEnd"/>
      <w:r w:rsidR="00800BE4">
        <w:rPr>
          <w:rFonts w:ascii="Arial" w:hAnsi="Arial" w:cs="Arial"/>
        </w:rPr>
        <w:t xml:space="preserve"> сельском поселении</w:t>
      </w:r>
      <w:r w:rsidR="0071711B">
        <w:rPr>
          <w:rFonts w:ascii="Arial" w:hAnsi="Arial" w:cs="Arial"/>
        </w:rPr>
        <w:t xml:space="preserve">, утвержденное </w:t>
      </w:r>
      <w:r w:rsidR="007346A3" w:rsidRPr="007346A3">
        <w:rPr>
          <w:rFonts w:ascii="Arial" w:hAnsi="Arial" w:cs="Arial"/>
        </w:rPr>
        <w:t>решение</w:t>
      </w:r>
      <w:r w:rsidR="0071711B">
        <w:rPr>
          <w:rFonts w:ascii="Arial" w:hAnsi="Arial" w:cs="Arial"/>
        </w:rPr>
        <w:t>м</w:t>
      </w:r>
      <w:r w:rsidR="007346A3" w:rsidRPr="007346A3">
        <w:rPr>
          <w:rFonts w:ascii="Arial" w:hAnsi="Arial" w:cs="Arial"/>
        </w:rPr>
        <w:t xml:space="preserve"> </w:t>
      </w:r>
      <w:proofErr w:type="spellStart"/>
      <w:r w:rsidR="007346A3" w:rsidRPr="007346A3">
        <w:rPr>
          <w:rFonts w:ascii="Arial" w:hAnsi="Arial" w:cs="Arial"/>
        </w:rPr>
        <w:t>Судбищенского</w:t>
      </w:r>
      <w:proofErr w:type="spellEnd"/>
      <w:r w:rsidR="007346A3" w:rsidRPr="007346A3">
        <w:rPr>
          <w:rFonts w:ascii="Arial" w:hAnsi="Arial" w:cs="Arial"/>
        </w:rPr>
        <w:t xml:space="preserve"> сельского Совета народных депутатов от 28 марта 2014 года №24/3,</w:t>
      </w:r>
      <w:r w:rsidR="004E27DD">
        <w:rPr>
          <w:rFonts w:ascii="Arial" w:hAnsi="Arial" w:cs="Arial"/>
        </w:rPr>
        <w:t xml:space="preserve"> </w:t>
      </w:r>
      <w:r w:rsidR="007346A3" w:rsidRPr="007346A3">
        <w:rPr>
          <w:rFonts w:ascii="Arial" w:hAnsi="Arial" w:cs="Arial"/>
        </w:rPr>
        <w:t xml:space="preserve">с целью приведения данного решения в соответствие с действующим </w:t>
      </w:r>
      <w:r w:rsidR="0071711B">
        <w:rPr>
          <w:rFonts w:ascii="Arial" w:hAnsi="Arial" w:cs="Arial"/>
        </w:rPr>
        <w:t xml:space="preserve">федеральным </w:t>
      </w:r>
      <w:r w:rsidR="007346A3" w:rsidRPr="007346A3">
        <w:rPr>
          <w:rFonts w:ascii="Arial" w:hAnsi="Arial" w:cs="Arial"/>
        </w:rPr>
        <w:t xml:space="preserve">законодательством </w:t>
      </w:r>
    </w:p>
    <w:p w14:paraId="6CCCE598" w14:textId="77777777" w:rsidR="007346A3" w:rsidRPr="007346A3" w:rsidRDefault="007346A3" w:rsidP="007346A3">
      <w:pPr>
        <w:rPr>
          <w:rFonts w:ascii="Arial" w:hAnsi="Arial" w:cs="Arial"/>
        </w:rPr>
      </w:pPr>
    </w:p>
    <w:p w14:paraId="0B90E265" w14:textId="1099907A" w:rsidR="007346A3" w:rsidRPr="007346A3" w:rsidRDefault="007346A3" w:rsidP="007346A3">
      <w:pPr>
        <w:rPr>
          <w:rFonts w:ascii="Arial" w:hAnsi="Arial" w:cs="Arial"/>
        </w:rPr>
      </w:pPr>
      <w:proofErr w:type="spellStart"/>
      <w:r w:rsidRPr="007346A3">
        <w:rPr>
          <w:rFonts w:ascii="Arial" w:hAnsi="Arial" w:cs="Arial"/>
        </w:rPr>
        <w:t>Судбищенский</w:t>
      </w:r>
      <w:proofErr w:type="spellEnd"/>
      <w:r w:rsidRPr="007346A3">
        <w:rPr>
          <w:rFonts w:ascii="Arial" w:hAnsi="Arial" w:cs="Arial"/>
        </w:rPr>
        <w:t xml:space="preserve"> сельский Совет народных депутатов РЕШИЛ:</w:t>
      </w:r>
    </w:p>
    <w:p w14:paraId="5049FF01" w14:textId="77777777" w:rsidR="007346A3" w:rsidRPr="007346A3" w:rsidRDefault="007346A3" w:rsidP="007346A3">
      <w:pPr>
        <w:rPr>
          <w:rFonts w:ascii="Arial" w:hAnsi="Arial" w:cs="Arial"/>
        </w:rPr>
      </w:pPr>
    </w:p>
    <w:p w14:paraId="1C56845B" w14:textId="0B7111BF" w:rsidR="00D75451" w:rsidRDefault="007346A3" w:rsidP="00D75451">
      <w:pPr>
        <w:rPr>
          <w:rFonts w:ascii="Arial" w:hAnsi="Arial" w:cs="Arial"/>
        </w:rPr>
      </w:pPr>
      <w:r w:rsidRPr="007346A3">
        <w:rPr>
          <w:rFonts w:ascii="Arial" w:hAnsi="Arial" w:cs="Arial"/>
        </w:rPr>
        <w:t xml:space="preserve">1.Внести изменения в </w:t>
      </w:r>
      <w:r w:rsidR="00D75451" w:rsidRPr="007346A3">
        <w:rPr>
          <w:rFonts w:ascii="Arial" w:hAnsi="Arial" w:cs="Arial"/>
        </w:rPr>
        <w:t xml:space="preserve">решение </w:t>
      </w:r>
      <w:proofErr w:type="spellStart"/>
      <w:r w:rsidR="00D75451" w:rsidRPr="007346A3">
        <w:rPr>
          <w:rFonts w:ascii="Arial" w:hAnsi="Arial" w:cs="Arial"/>
        </w:rPr>
        <w:t>Судбищенского</w:t>
      </w:r>
      <w:proofErr w:type="spellEnd"/>
      <w:r w:rsidR="00D75451" w:rsidRPr="007346A3">
        <w:rPr>
          <w:rFonts w:ascii="Arial" w:hAnsi="Arial" w:cs="Arial"/>
        </w:rPr>
        <w:t xml:space="preserve"> сельского Совета народных депутатов</w:t>
      </w:r>
      <w:r w:rsidR="00D75451">
        <w:rPr>
          <w:rFonts w:ascii="Arial" w:hAnsi="Arial" w:cs="Arial"/>
        </w:rPr>
        <w:t xml:space="preserve"> </w:t>
      </w:r>
      <w:r w:rsidR="00D75451" w:rsidRPr="007346A3">
        <w:rPr>
          <w:rFonts w:ascii="Arial" w:hAnsi="Arial" w:cs="Arial"/>
        </w:rPr>
        <w:t xml:space="preserve">от 28 марта 2014 года №24/3 «Об утверждении Положения </w:t>
      </w:r>
      <w:r w:rsidR="004F7FC8">
        <w:rPr>
          <w:rFonts w:ascii="Arial" w:hAnsi="Arial" w:cs="Arial"/>
        </w:rPr>
        <w:t>о</w:t>
      </w:r>
    </w:p>
    <w:p w14:paraId="41C899B0" w14:textId="18309DB5" w:rsidR="007346A3" w:rsidRPr="007346A3" w:rsidRDefault="00D75451" w:rsidP="007346A3">
      <w:pPr>
        <w:rPr>
          <w:rFonts w:ascii="Arial" w:hAnsi="Arial" w:cs="Arial"/>
        </w:rPr>
      </w:pPr>
      <w:r w:rsidRPr="007346A3">
        <w:rPr>
          <w:rFonts w:ascii="Arial" w:hAnsi="Arial" w:cs="Arial"/>
        </w:rPr>
        <w:t xml:space="preserve">бюджетном процессе в </w:t>
      </w:r>
      <w:proofErr w:type="spellStart"/>
      <w:r w:rsidRPr="007346A3">
        <w:rPr>
          <w:rFonts w:ascii="Arial" w:hAnsi="Arial" w:cs="Arial"/>
        </w:rPr>
        <w:t>Судбищенском</w:t>
      </w:r>
      <w:proofErr w:type="spellEnd"/>
      <w:r w:rsidRPr="007346A3">
        <w:rPr>
          <w:rFonts w:ascii="Arial" w:hAnsi="Arial" w:cs="Arial"/>
        </w:rPr>
        <w:t xml:space="preserve"> сельском поселении»</w:t>
      </w:r>
      <w:r w:rsidR="004F7FC8">
        <w:rPr>
          <w:rFonts w:ascii="Arial" w:hAnsi="Arial" w:cs="Arial"/>
        </w:rPr>
        <w:t xml:space="preserve"> </w:t>
      </w:r>
      <w:r w:rsidR="007346A3" w:rsidRPr="007346A3">
        <w:rPr>
          <w:rFonts w:ascii="Arial" w:hAnsi="Arial" w:cs="Arial"/>
        </w:rPr>
        <w:t>(далее</w:t>
      </w:r>
      <w:r w:rsidR="001134C7">
        <w:rPr>
          <w:rFonts w:ascii="Arial" w:hAnsi="Arial" w:cs="Arial"/>
        </w:rPr>
        <w:t xml:space="preserve"> </w:t>
      </w:r>
      <w:r w:rsidR="007346A3" w:rsidRPr="007346A3">
        <w:rPr>
          <w:rFonts w:ascii="Arial" w:hAnsi="Arial" w:cs="Arial"/>
        </w:rPr>
        <w:t>Положение).</w:t>
      </w:r>
    </w:p>
    <w:p w14:paraId="47BCC3FD" w14:textId="77777777" w:rsidR="007346A3" w:rsidRPr="007346A3" w:rsidRDefault="007346A3" w:rsidP="007346A3">
      <w:pPr>
        <w:rPr>
          <w:rFonts w:ascii="Arial" w:hAnsi="Arial" w:cs="Arial"/>
        </w:rPr>
      </w:pPr>
    </w:p>
    <w:p w14:paraId="2FB78C97" w14:textId="5CAD5794" w:rsidR="007346A3" w:rsidRPr="00783DE4" w:rsidRDefault="00CC618C" w:rsidP="00CC618C">
      <w:pPr>
        <w:jc w:val="both"/>
        <w:rPr>
          <w:rFonts w:ascii="Arial" w:hAnsi="Arial" w:cs="Arial"/>
          <w:bCs/>
        </w:rPr>
      </w:pPr>
      <w:r w:rsidRPr="00783DE4">
        <w:rPr>
          <w:rFonts w:ascii="Arial" w:hAnsi="Arial" w:cs="Arial"/>
          <w:bCs/>
        </w:rPr>
        <w:t>2. Статью 61 Положения изложить в следующей редакции:</w:t>
      </w:r>
    </w:p>
    <w:p w14:paraId="114D1DE3" w14:textId="6AE0CB29" w:rsidR="00783DE4" w:rsidRDefault="00E3508C" w:rsidP="00CC618C">
      <w:pPr>
        <w:jc w:val="both"/>
        <w:rPr>
          <w:rFonts w:ascii="Arial" w:hAnsi="Arial" w:cs="Arial"/>
          <w:bCs/>
        </w:rPr>
      </w:pPr>
      <w:r w:rsidRPr="00783DE4">
        <w:rPr>
          <w:rFonts w:ascii="Arial" w:hAnsi="Arial" w:cs="Arial"/>
          <w:bCs/>
        </w:rPr>
        <w:t xml:space="preserve">«61. Прогнозирование </w:t>
      </w:r>
      <w:r w:rsidR="00783DE4" w:rsidRPr="00783DE4">
        <w:rPr>
          <w:rFonts w:ascii="Arial" w:hAnsi="Arial" w:cs="Arial"/>
          <w:bCs/>
        </w:rPr>
        <w:t>доходов сельского бюджета.</w:t>
      </w:r>
    </w:p>
    <w:p w14:paraId="4CDED629" w14:textId="77777777" w:rsidR="00EA1051" w:rsidRPr="00783DE4" w:rsidRDefault="00EA1051" w:rsidP="00CC618C">
      <w:pPr>
        <w:jc w:val="both"/>
        <w:rPr>
          <w:rFonts w:ascii="Arial" w:hAnsi="Arial" w:cs="Arial"/>
          <w:bCs/>
        </w:rPr>
      </w:pPr>
    </w:p>
    <w:p w14:paraId="5DC2F2AA" w14:textId="05608E74" w:rsidR="00B64236" w:rsidRPr="00EA1051" w:rsidRDefault="00EA1051" w:rsidP="00EA10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 </w:t>
      </w:r>
      <w:r w:rsidR="00783DE4" w:rsidRPr="00EA1051">
        <w:rPr>
          <w:rFonts w:ascii="Arial" w:hAnsi="Arial" w:cs="Arial"/>
          <w:bCs/>
        </w:rPr>
        <w:t xml:space="preserve">Доходы бюджета </w:t>
      </w:r>
      <w:r w:rsidR="005E685A" w:rsidRPr="00EA1051">
        <w:rPr>
          <w:rFonts w:ascii="Arial" w:hAnsi="Arial" w:cs="Arial"/>
          <w:bCs/>
        </w:rPr>
        <w:t>прогнозируются на основе прогноза социально-экономического развития поселения</w:t>
      </w:r>
      <w:r w:rsidR="009C1843" w:rsidRPr="00EA1051">
        <w:rPr>
          <w:rFonts w:ascii="Arial" w:hAnsi="Arial" w:cs="Arial"/>
          <w:bCs/>
        </w:rPr>
        <w:t>, действующего на день внесения проекта  решения о бюджете</w:t>
      </w:r>
      <w:r w:rsidR="00372CB2" w:rsidRPr="00EA1051">
        <w:rPr>
          <w:rFonts w:ascii="Arial" w:hAnsi="Arial" w:cs="Arial"/>
          <w:bCs/>
        </w:rPr>
        <w:t xml:space="preserve"> в сельский Совет народных депутатов</w:t>
      </w:r>
      <w:r w:rsidR="00D2726A" w:rsidRPr="00EA1051">
        <w:rPr>
          <w:rFonts w:ascii="Arial" w:hAnsi="Arial" w:cs="Arial"/>
          <w:bCs/>
        </w:rPr>
        <w:t>, а также принятого на указанную дату  и вступающего в силу</w:t>
      </w:r>
      <w:r w:rsidR="00C128DD" w:rsidRPr="00EA1051">
        <w:rPr>
          <w:rFonts w:ascii="Arial" w:hAnsi="Arial" w:cs="Arial"/>
          <w:bCs/>
        </w:rPr>
        <w:t xml:space="preserve"> в очередном финансовом году и плановом периоде законодательства о налогах и сборах и бюджетного законодательства Российской Федерации и </w:t>
      </w:r>
      <w:r w:rsidR="001050B3" w:rsidRPr="00EA1051">
        <w:rPr>
          <w:rFonts w:ascii="Arial" w:hAnsi="Arial" w:cs="Arial"/>
          <w:bCs/>
        </w:rPr>
        <w:t>законодательства Российской Федерации, законов Орловской области и решений сельского Совета народных депутатов</w:t>
      </w:r>
      <w:r w:rsidR="00B64236" w:rsidRPr="00EA1051">
        <w:rPr>
          <w:rFonts w:ascii="Arial" w:hAnsi="Arial" w:cs="Arial"/>
          <w:bCs/>
        </w:rPr>
        <w:t>, устанавливающих неналоговые доходы бюджета сельского поселения.</w:t>
      </w:r>
    </w:p>
    <w:p w14:paraId="0105B172" w14:textId="1BB6E07F" w:rsidR="00E3508C" w:rsidRDefault="00EA1051" w:rsidP="00EA10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D40F14" w:rsidRPr="00EA1051">
        <w:rPr>
          <w:rFonts w:ascii="Arial" w:hAnsi="Arial" w:cs="Arial"/>
          <w:bCs/>
        </w:rPr>
        <w:t xml:space="preserve">Положения федеральных законов, </w:t>
      </w:r>
      <w:r w:rsidR="00E322DC" w:rsidRPr="00EA1051">
        <w:rPr>
          <w:rFonts w:ascii="Arial" w:hAnsi="Arial" w:cs="Arial"/>
          <w:bCs/>
        </w:rPr>
        <w:t>законов Орловской области, решений</w:t>
      </w:r>
      <w:r w:rsidR="00706613" w:rsidRPr="00EA1051">
        <w:rPr>
          <w:rFonts w:ascii="Arial" w:hAnsi="Arial" w:cs="Arial"/>
          <w:bCs/>
        </w:rPr>
        <w:t xml:space="preserve"> сельского Совета народных депутатов</w:t>
      </w:r>
      <w:r w:rsidR="00C555AD" w:rsidRPr="00EA1051">
        <w:rPr>
          <w:rFonts w:ascii="Arial" w:hAnsi="Arial" w:cs="Arial"/>
          <w:bCs/>
        </w:rPr>
        <w:t xml:space="preserve">, приводящих к изменению общего объема доходов бюджета сельского поселения </w:t>
      </w:r>
      <w:r w:rsidR="00D65A3C" w:rsidRPr="00EA1051">
        <w:rPr>
          <w:rFonts w:ascii="Arial" w:hAnsi="Arial" w:cs="Arial"/>
          <w:bCs/>
        </w:rPr>
        <w:t>и принятых после внесения проекта решения о бюджете на рассмотрение в сельский Совет народных депутатов</w:t>
      </w:r>
      <w:r w:rsidR="006666BC" w:rsidRPr="00EA1051">
        <w:rPr>
          <w:rFonts w:ascii="Arial" w:hAnsi="Arial" w:cs="Arial"/>
          <w:bCs/>
        </w:rPr>
        <w:t>, учитываются в очередном финансовом году при внесении изменений в бюджет</w:t>
      </w:r>
      <w:r w:rsidR="000B6F1C" w:rsidRPr="00EA1051">
        <w:rPr>
          <w:rFonts w:ascii="Arial" w:hAnsi="Arial" w:cs="Arial"/>
          <w:bCs/>
        </w:rPr>
        <w:t xml:space="preserve"> на текущий финансовый год и плановый период в части показателей текущего финансового года</w:t>
      </w:r>
      <w:r w:rsidR="004F7FC8" w:rsidRPr="00EA1051">
        <w:rPr>
          <w:rFonts w:ascii="Arial" w:hAnsi="Arial" w:cs="Arial"/>
          <w:bCs/>
        </w:rPr>
        <w:t xml:space="preserve"> </w:t>
      </w:r>
      <w:r w:rsidR="00E3508C" w:rsidRPr="00EA1051">
        <w:rPr>
          <w:rFonts w:ascii="Arial" w:hAnsi="Arial" w:cs="Arial"/>
          <w:bCs/>
        </w:rPr>
        <w:t>»</w:t>
      </w:r>
    </w:p>
    <w:p w14:paraId="3D2CDF83" w14:textId="77777777" w:rsidR="00DE443A" w:rsidRDefault="00DE443A" w:rsidP="00EA1051">
      <w:pPr>
        <w:jc w:val="both"/>
        <w:rPr>
          <w:rFonts w:ascii="Arial" w:hAnsi="Arial" w:cs="Arial"/>
          <w:bCs/>
        </w:rPr>
      </w:pPr>
    </w:p>
    <w:p w14:paraId="51CF2AD2" w14:textId="68BE5039" w:rsidR="00DE443A" w:rsidRPr="00EA1051" w:rsidRDefault="00DE443A" w:rsidP="00EA105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Настоящее решение обнародовать, разместить на официальном сайте </w:t>
      </w:r>
      <w:r w:rsidR="005F4E58">
        <w:rPr>
          <w:rFonts w:ascii="Arial" w:hAnsi="Arial" w:cs="Arial"/>
          <w:bCs/>
        </w:rPr>
        <w:t xml:space="preserve">администрации </w:t>
      </w:r>
      <w:proofErr w:type="spellStart"/>
      <w:r w:rsidR="005F4E58">
        <w:rPr>
          <w:rFonts w:ascii="Arial" w:hAnsi="Arial" w:cs="Arial"/>
          <w:bCs/>
        </w:rPr>
        <w:t>Судбищенского</w:t>
      </w:r>
      <w:proofErr w:type="spellEnd"/>
      <w:r w:rsidR="005F4E58">
        <w:rPr>
          <w:rFonts w:ascii="Arial" w:hAnsi="Arial" w:cs="Arial"/>
          <w:bCs/>
        </w:rPr>
        <w:t xml:space="preserve"> сельского поселения в сети «Интернет».</w:t>
      </w:r>
    </w:p>
    <w:p w14:paraId="2F9941DE" w14:textId="77777777" w:rsidR="007346A3" w:rsidRPr="00783DE4" w:rsidRDefault="007346A3" w:rsidP="007346A3">
      <w:pPr>
        <w:rPr>
          <w:rFonts w:ascii="Arial" w:hAnsi="Arial" w:cs="Arial"/>
          <w:bCs/>
        </w:rPr>
      </w:pPr>
    </w:p>
    <w:p w14:paraId="19ED5C27" w14:textId="306AADE1" w:rsidR="009772DB" w:rsidRDefault="009772DB">
      <w:pPr>
        <w:rPr>
          <w:rFonts w:ascii="Arial" w:hAnsi="Arial" w:cs="Arial"/>
          <w:bCs/>
        </w:rPr>
      </w:pPr>
    </w:p>
    <w:p w14:paraId="079D53E1" w14:textId="7D15E828" w:rsidR="00EE67D9" w:rsidRPr="00783DE4" w:rsidRDefault="00EE67D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Судбищенского</w:t>
      </w:r>
      <w:proofErr w:type="spellEnd"/>
      <w:r>
        <w:rPr>
          <w:rFonts w:ascii="Arial" w:hAnsi="Arial" w:cs="Arial"/>
          <w:bCs/>
        </w:rPr>
        <w:t xml:space="preserve"> сельского поселения                               </w:t>
      </w:r>
      <w:proofErr w:type="spellStart"/>
      <w:r>
        <w:rPr>
          <w:rFonts w:ascii="Arial" w:hAnsi="Arial" w:cs="Arial"/>
          <w:bCs/>
        </w:rPr>
        <w:t>С.М.Папонова</w:t>
      </w:r>
      <w:proofErr w:type="spellEnd"/>
    </w:p>
    <w:sectPr w:rsidR="00EE67D9" w:rsidRPr="0078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1EDB"/>
    <w:multiLevelType w:val="hybridMultilevel"/>
    <w:tmpl w:val="7B7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22CC6"/>
    <w:multiLevelType w:val="multilevel"/>
    <w:tmpl w:val="E210FD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BB"/>
    <w:rsid w:val="000B6F1C"/>
    <w:rsid w:val="001050B3"/>
    <w:rsid w:val="001134C7"/>
    <w:rsid w:val="00372CB2"/>
    <w:rsid w:val="00387AA5"/>
    <w:rsid w:val="004E27DD"/>
    <w:rsid w:val="004F7FC8"/>
    <w:rsid w:val="005E685A"/>
    <w:rsid w:val="005E7743"/>
    <w:rsid w:val="005F4E58"/>
    <w:rsid w:val="00635D11"/>
    <w:rsid w:val="006666BC"/>
    <w:rsid w:val="00706613"/>
    <w:rsid w:val="0071711B"/>
    <w:rsid w:val="007346A3"/>
    <w:rsid w:val="00783DE4"/>
    <w:rsid w:val="00800BE4"/>
    <w:rsid w:val="00810A1A"/>
    <w:rsid w:val="009772DB"/>
    <w:rsid w:val="009C1843"/>
    <w:rsid w:val="00B64236"/>
    <w:rsid w:val="00BB13D7"/>
    <w:rsid w:val="00C128DD"/>
    <w:rsid w:val="00C555AD"/>
    <w:rsid w:val="00CC618C"/>
    <w:rsid w:val="00D2726A"/>
    <w:rsid w:val="00D33895"/>
    <w:rsid w:val="00D40F14"/>
    <w:rsid w:val="00D54C71"/>
    <w:rsid w:val="00D65A3C"/>
    <w:rsid w:val="00D75451"/>
    <w:rsid w:val="00DE443A"/>
    <w:rsid w:val="00E322DC"/>
    <w:rsid w:val="00E3508C"/>
    <w:rsid w:val="00EA1051"/>
    <w:rsid w:val="00EE67D9"/>
    <w:rsid w:val="00F46DBB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2F18"/>
  <w15:chartTrackingRefBased/>
  <w15:docId w15:val="{0B423E33-C73A-4730-9271-3B8EF9D2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346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346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346A3"/>
    <w:pPr>
      <w:spacing w:before="100" w:beforeAutospacing="1" w:after="119"/>
      <w:ind w:firstLine="567"/>
      <w:jc w:val="both"/>
    </w:pPr>
    <w:rPr>
      <w:rFonts w:ascii="Arial" w:hAnsi="Arial"/>
    </w:rPr>
  </w:style>
  <w:style w:type="character" w:customStyle="1" w:styleId="2">
    <w:name w:val="Основной шрифт абзаца2"/>
    <w:rsid w:val="007346A3"/>
  </w:style>
  <w:style w:type="paragraph" w:styleId="a4">
    <w:name w:val="List Paragraph"/>
    <w:basedOn w:val="a"/>
    <w:uiPriority w:val="34"/>
    <w:qFormat/>
    <w:rsid w:val="0078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15</cp:revision>
  <cp:lastPrinted>2021-11-24T08:41:00Z</cp:lastPrinted>
  <dcterms:created xsi:type="dcterms:W3CDTF">2021-10-28T09:01:00Z</dcterms:created>
  <dcterms:modified xsi:type="dcterms:W3CDTF">2021-11-24T08:42:00Z</dcterms:modified>
</cp:coreProperties>
</file>