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CA" w:rsidRDefault="009D6DCA" w:rsidP="00D20490">
      <w:pPr>
        <w:spacing w:after="0"/>
        <w:rPr>
          <w:szCs w:val="28"/>
        </w:rPr>
      </w:pPr>
    </w:p>
    <w:p w:rsidR="009D6DCA" w:rsidRDefault="009D6DCA" w:rsidP="00D20490">
      <w:pPr>
        <w:spacing w:after="0"/>
        <w:rPr>
          <w:b/>
          <w:szCs w:val="28"/>
        </w:rPr>
      </w:pPr>
      <w:r>
        <w:rPr>
          <w:b/>
          <w:szCs w:val="28"/>
        </w:rPr>
        <w:t>Удивительное рядом</w:t>
      </w:r>
    </w:p>
    <w:p w:rsidR="009D6DCA" w:rsidRDefault="009D6DCA" w:rsidP="00D20490">
      <w:pPr>
        <w:spacing w:after="0"/>
        <w:rPr>
          <w:szCs w:val="28"/>
        </w:rPr>
      </w:pPr>
      <w:bookmarkStart w:id="0" w:name="_GoBack"/>
      <w:r>
        <w:rPr>
          <w:szCs w:val="28"/>
        </w:rPr>
        <w:t>Молодежный совет Судбищенского сельского поселения 14 сентября 2019 года организовал велопробег «Мы за здоровый образ жизни!» по маршруту Судбище – Михайловка.</w:t>
      </w:r>
    </w:p>
    <w:bookmarkEnd w:id="0"/>
    <w:p w:rsidR="009D6DCA" w:rsidRDefault="009D6DCA" w:rsidP="00D20490">
      <w:pPr>
        <w:spacing w:after="0"/>
        <w:rPr>
          <w:szCs w:val="28"/>
        </w:rPr>
      </w:pPr>
      <w:r>
        <w:rPr>
          <w:szCs w:val="28"/>
        </w:rPr>
        <w:t>Восемнадцать человек в возрасте от 12 по 50 лет преодолели более 24 километров, чтобы побывать на мемориальном комплексе п. Михайловка. Здесь участники автопробега почли минутой молчания память воинов, погибших за освобождение населенного пункта в 1941 году во время Великой Отечественной войны. Узнали о семи Героях Социалистического Труда, прославивших совхоз «Хомутовский» получением высокого урожая зерна в сложном 1947 году.</w:t>
      </w:r>
    </w:p>
    <w:p w:rsidR="009D6DCA" w:rsidRDefault="009D6DCA" w:rsidP="00D20490">
      <w:pPr>
        <w:spacing w:after="0"/>
        <w:rPr>
          <w:szCs w:val="28"/>
        </w:rPr>
      </w:pPr>
      <w:r>
        <w:rPr>
          <w:szCs w:val="28"/>
        </w:rPr>
        <w:t>Побывали судбищенцы в удивительном месте, где дуб и береза переплелись, словно в объятиях. На протяжении всего следования по маршруту безопасность движения обеспечивали сотрудники Госавтоинспекции отделения полиции «Новодеревеньковское»</w:t>
      </w:r>
      <w:r w:rsidR="00AB13B1">
        <w:rPr>
          <w:szCs w:val="28"/>
        </w:rPr>
        <w:t>.</w:t>
      </w:r>
    </w:p>
    <w:p w:rsidR="00AB13B1" w:rsidRDefault="00AB13B1" w:rsidP="00D20490">
      <w:pPr>
        <w:spacing w:after="0"/>
        <w:rPr>
          <w:szCs w:val="28"/>
        </w:rPr>
      </w:pPr>
      <w:r>
        <w:rPr>
          <w:szCs w:val="28"/>
        </w:rPr>
        <w:t>Участники выразили инспекторам и организаторам велопробега слова благодарности.</w:t>
      </w:r>
    </w:p>
    <w:p w:rsidR="00AB13B1" w:rsidRDefault="00AB13B1" w:rsidP="00D20490">
      <w:pPr>
        <w:spacing w:after="0"/>
        <w:rPr>
          <w:szCs w:val="28"/>
        </w:rPr>
      </w:pPr>
    </w:p>
    <w:p w:rsidR="00AB13B1" w:rsidRDefault="00AB13B1" w:rsidP="00D20490">
      <w:pPr>
        <w:spacing w:after="0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179850" cy="2148114"/>
            <wp:effectExtent l="0" t="0" r="190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183" cy="215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B1" w:rsidRDefault="00AB13B1" w:rsidP="00D20490">
      <w:pPr>
        <w:spacing w:after="0"/>
        <w:rPr>
          <w:szCs w:val="28"/>
        </w:rPr>
      </w:pPr>
      <w:r>
        <w:rPr>
          <w:szCs w:val="28"/>
        </w:rPr>
        <w:t xml:space="preserve">фото </w:t>
      </w:r>
    </w:p>
    <w:p w:rsidR="00AB13B1" w:rsidRDefault="00AB13B1" w:rsidP="00D20490">
      <w:pPr>
        <w:spacing w:after="0"/>
        <w:rPr>
          <w:szCs w:val="28"/>
        </w:rPr>
      </w:pPr>
      <w:r>
        <w:rPr>
          <w:szCs w:val="28"/>
        </w:rPr>
        <w:t>участники велопробега</w:t>
      </w:r>
    </w:p>
    <w:p w:rsidR="00AB13B1" w:rsidRDefault="00AB13B1" w:rsidP="00D20490">
      <w:pPr>
        <w:spacing w:after="0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о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B1" w:rsidRDefault="00AB13B1" w:rsidP="00D20490">
      <w:pPr>
        <w:spacing w:after="0"/>
        <w:rPr>
          <w:szCs w:val="28"/>
        </w:rPr>
      </w:pPr>
      <w:r>
        <w:rPr>
          <w:szCs w:val="28"/>
        </w:rPr>
        <w:t>фото</w:t>
      </w:r>
    </w:p>
    <w:p w:rsidR="00AB13B1" w:rsidRDefault="00AB13B1" w:rsidP="00D20490">
      <w:pPr>
        <w:spacing w:after="0"/>
        <w:rPr>
          <w:szCs w:val="28"/>
        </w:rPr>
      </w:pPr>
      <w:r>
        <w:rPr>
          <w:szCs w:val="28"/>
        </w:rPr>
        <w:t>Дуб обнимает березу</w:t>
      </w:r>
    </w:p>
    <w:p w:rsidR="001043D9" w:rsidRDefault="001043D9" w:rsidP="00D20490">
      <w:pPr>
        <w:spacing w:after="0"/>
        <w:rPr>
          <w:szCs w:val="28"/>
        </w:rPr>
      </w:pPr>
    </w:p>
    <w:p w:rsidR="001043D9" w:rsidRPr="009D6DCA" w:rsidRDefault="001043D9" w:rsidP="00D20490">
      <w:pPr>
        <w:spacing w:after="0"/>
        <w:rPr>
          <w:szCs w:val="28"/>
        </w:rPr>
      </w:pPr>
    </w:p>
    <w:sectPr w:rsidR="001043D9" w:rsidRPr="009D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40"/>
    <w:rsid w:val="00063340"/>
    <w:rsid w:val="000722CA"/>
    <w:rsid w:val="000941C1"/>
    <w:rsid w:val="001043D9"/>
    <w:rsid w:val="00290A53"/>
    <w:rsid w:val="003815F3"/>
    <w:rsid w:val="004406F7"/>
    <w:rsid w:val="00495C8B"/>
    <w:rsid w:val="004B0D92"/>
    <w:rsid w:val="00510A5E"/>
    <w:rsid w:val="00513FE9"/>
    <w:rsid w:val="00622DCE"/>
    <w:rsid w:val="00654AD7"/>
    <w:rsid w:val="006F7FE5"/>
    <w:rsid w:val="00706297"/>
    <w:rsid w:val="00724372"/>
    <w:rsid w:val="008829FD"/>
    <w:rsid w:val="008D3145"/>
    <w:rsid w:val="009B7B32"/>
    <w:rsid w:val="009D6DCA"/>
    <w:rsid w:val="00A23569"/>
    <w:rsid w:val="00A25D66"/>
    <w:rsid w:val="00AB13B1"/>
    <w:rsid w:val="00AB2D84"/>
    <w:rsid w:val="00B05519"/>
    <w:rsid w:val="00C16D69"/>
    <w:rsid w:val="00CC3A04"/>
    <w:rsid w:val="00D20490"/>
    <w:rsid w:val="00D76F27"/>
    <w:rsid w:val="00DC1063"/>
    <w:rsid w:val="00DD5601"/>
    <w:rsid w:val="00F6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2020-11-13T08:52:00Z</dcterms:created>
  <dcterms:modified xsi:type="dcterms:W3CDTF">2020-11-18T09:37:00Z</dcterms:modified>
</cp:coreProperties>
</file>